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61811E" w14:textId="77777777" w:rsidR="005362BF" w:rsidRPr="00F4206F" w:rsidRDefault="004F002B" w:rsidP="005362BF">
      <w:pPr>
        <w:spacing w:after="0" w:line="240" w:lineRule="auto"/>
        <w:jc w:val="center"/>
        <w:rPr>
          <w:rFonts w:ascii="Arial" w:eastAsia="Times New Roman" w:hAnsi="Arial" w:cs="Arial"/>
          <w:i/>
          <w:sz w:val="48"/>
          <w:szCs w:val="48"/>
          <w:lang w:eastAsia="de-DE"/>
        </w:rPr>
      </w:pPr>
      <w:bookmarkStart w:id="0" w:name="_GoBack"/>
      <w:bookmarkEnd w:id="0"/>
      <w:r w:rsidRPr="00F4206F">
        <w:rPr>
          <w:rFonts w:ascii="Arial" w:eastAsia="Times New Roman" w:hAnsi="Arial" w:cs="Arial"/>
          <w:i/>
          <w:sz w:val="48"/>
          <w:szCs w:val="48"/>
          <w:lang w:eastAsia="de-DE"/>
        </w:rPr>
        <w:t>Master</w:t>
      </w:r>
      <w:r w:rsidR="005362BF" w:rsidRPr="00F4206F">
        <w:rPr>
          <w:rFonts w:ascii="Arial" w:eastAsia="Times New Roman" w:hAnsi="Arial" w:cs="Arial"/>
          <w:i/>
          <w:sz w:val="48"/>
          <w:szCs w:val="48"/>
          <w:lang w:eastAsia="de-DE"/>
        </w:rPr>
        <w:t>-Thesis</w:t>
      </w:r>
    </w:p>
    <w:p w14:paraId="52A35030" w14:textId="77777777" w:rsidR="005362BF" w:rsidRPr="00F4206F" w:rsidRDefault="005362BF"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w:t>
      </w:r>
    </w:p>
    <w:p w14:paraId="5E4817A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022D2" w:rsidRPr="00F4206F">
        <w:rPr>
          <w:rFonts w:ascii="Arial" w:eastAsia="Times New Roman" w:hAnsi="Arial" w:cs="Arial"/>
          <w:i/>
          <w:sz w:val="48"/>
          <w:szCs w:val="48"/>
          <w:lang w:eastAsia="de-DE"/>
        </w:rPr>
        <w:t>arbeit</w:t>
      </w:r>
    </w:p>
    <w:p w14:paraId="0EC14AAD"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285A87DF"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341B3241" w14:textId="4A3C3EAD" w:rsidR="00563B92" w:rsidRPr="00563B92" w:rsidRDefault="00FC52F5" w:rsidP="00563B92">
      <w:pPr>
        <w:spacing w:after="0" w:line="240" w:lineRule="auto"/>
        <w:jc w:val="center"/>
        <w:rPr>
          <w:rFonts w:ascii="Arial" w:eastAsia="Times New Roman" w:hAnsi="Arial" w:cs="Arial"/>
          <w:b/>
          <w:sz w:val="32"/>
          <w:szCs w:val="32"/>
          <w:lang w:eastAsia="de-DE"/>
        </w:rPr>
      </w:pPr>
      <w:r>
        <w:rPr>
          <w:rFonts w:ascii="Arial" w:eastAsia="Times New Roman" w:hAnsi="Arial" w:cs="Arial"/>
          <w:b/>
          <w:sz w:val="32"/>
          <w:szCs w:val="32"/>
          <w:lang w:eastAsia="de-DE"/>
        </w:rPr>
        <w:t>A study on the mode</w:t>
      </w:r>
      <w:r w:rsidR="00563B92" w:rsidRPr="00563B92">
        <w:rPr>
          <w:rFonts w:ascii="Arial" w:eastAsia="Times New Roman" w:hAnsi="Arial" w:cs="Arial"/>
          <w:b/>
          <w:sz w:val="32"/>
          <w:szCs w:val="32"/>
          <w:lang w:eastAsia="de-DE"/>
        </w:rPr>
        <w:t>ling of the distribution automation systems using Petri Nets</w:t>
      </w:r>
    </w:p>
    <w:p w14:paraId="1263C2F4"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w:t>
      </w:r>
    </w:p>
    <w:p w14:paraId="183ACE3B" w14:textId="77777777" w:rsidR="00563B92" w:rsidRPr="00563B92" w:rsidRDefault="00563B92" w:rsidP="00563B92">
      <w:pPr>
        <w:shd w:val="clear" w:color="auto" w:fill="FFFFFF"/>
        <w:spacing w:after="0" w:line="180" w:lineRule="atLeast"/>
        <w:jc w:val="center"/>
        <w:rPr>
          <w:rFonts w:ascii="Arial" w:eastAsia="Times New Roman" w:hAnsi="Arial" w:cs="Arial"/>
          <w:b/>
          <w:sz w:val="32"/>
          <w:szCs w:val="32"/>
          <w:lang w:val="de-DE" w:eastAsia="de-DE"/>
        </w:rPr>
      </w:pPr>
      <w:r w:rsidRPr="00563B92">
        <w:rPr>
          <w:rFonts w:ascii="Arial" w:eastAsia="Times New Roman" w:hAnsi="Arial" w:cs="Arial"/>
          <w:b/>
          <w:sz w:val="32"/>
          <w:szCs w:val="32"/>
          <w:lang w:val="de-DE" w:eastAsia="de-DE"/>
        </w:rPr>
        <w:t>Eine Untersuchung zur Modellierung der Verteilnetzautomationssysteme mit Petri Netz</w:t>
      </w:r>
    </w:p>
    <w:p w14:paraId="23065AC4" w14:textId="77777777" w:rsidR="004F002B" w:rsidRPr="00F4206F" w:rsidRDefault="004F002B" w:rsidP="004F002B">
      <w:pPr>
        <w:shd w:val="clear" w:color="auto" w:fill="FFFFFF"/>
        <w:spacing w:after="0" w:line="180" w:lineRule="atLeast"/>
        <w:jc w:val="center"/>
        <w:rPr>
          <w:rFonts w:ascii="Arial" w:eastAsia="Times New Roman" w:hAnsi="Arial" w:cs="Arial"/>
          <w:b/>
          <w:sz w:val="32"/>
          <w:szCs w:val="32"/>
          <w:lang w:val="de-DE" w:eastAsia="de-DE"/>
        </w:rPr>
      </w:pPr>
    </w:p>
    <w:p w14:paraId="45D4E6EC"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3ABBDC9"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3E9C7786" w14:textId="77777777" w:rsidR="005362BF" w:rsidRPr="00F4206F" w:rsidRDefault="00563B92" w:rsidP="005362BF">
      <w:pPr>
        <w:spacing w:after="0" w:line="240" w:lineRule="auto"/>
        <w:jc w:val="center"/>
        <w:rPr>
          <w:rFonts w:ascii="Arial" w:eastAsia="Times New Roman" w:hAnsi="Arial" w:cs="Arial"/>
          <w:i/>
          <w:sz w:val="32"/>
          <w:szCs w:val="32"/>
          <w:lang w:val="de-DE" w:eastAsia="de-DE"/>
        </w:rPr>
      </w:pPr>
      <w:r>
        <w:rPr>
          <w:rFonts w:ascii="Arial" w:eastAsia="Times New Roman" w:hAnsi="Arial" w:cs="Arial"/>
          <w:i/>
          <w:sz w:val="32"/>
          <w:szCs w:val="32"/>
          <w:lang w:val="de-DE" w:eastAsia="de-DE"/>
        </w:rPr>
        <w:t>Huiyuan Xiao</w:t>
      </w:r>
    </w:p>
    <w:p w14:paraId="13A22FAA"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00B5A62"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E974255" w14:textId="77777777" w:rsidR="005362BF" w:rsidRPr="00F4206F" w:rsidRDefault="005362BF" w:rsidP="005362BF">
      <w:pPr>
        <w:spacing w:after="0" w:line="240" w:lineRule="auto"/>
        <w:jc w:val="center"/>
        <w:rPr>
          <w:rFonts w:ascii="Arial" w:eastAsia="Times New Roman" w:hAnsi="Arial" w:cs="Arial"/>
          <w:i/>
          <w:sz w:val="32"/>
          <w:szCs w:val="32"/>
          <w:lang w:val="de-DE" w:eastAsia="de-DE"/>
        </w:rPr>
      </w:pPr>
      <w:r w:rsidRPr="00F4206F">
        <w:rPr>
          <w:rFonts w:ascii="Arial" w:eastAsia="Times New Roman" w:hAnsi="Arial" w:cs="Arial"/>
          <w:i/>
          <w:sz w:val="32"/>
          <w:szCs w:val="32"/>
          <w:lang w:val="de-DE" w:eastAsia="de-DE"/>
        </w:rPr>
        <w:t>Studienrichtung:</w:t>
      </w:r>
    </w:p>
    <w:p w14:paraId="6BD8A3D3" w14:textId="77777777" w:rsidR="005362BF" w:rsidRDefault="00B70B96"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Elektro</w:t>
      </w:r>
      <w:r w:rsidR="005022D2" w:rsidRPr="00F4206F">
        <w:rPr>
          <w:rFonts w:ascii="Arial" w:eastAsia="Times New Roman" w:hAnsi="Arial" w:cs="Arial"/>
          <w:sz w:val="32"/>
          <w:szCs w:val="32"/>
          <w:lang w:val="de-DE" w:eastAsia="de-DE"/>
        </w:rPr>
        <w:t>technik und Informationstechnik</w:t>
      </w:r>
    </w:p>
    <w:p w14:paraId="7111B3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4F217F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532692D8" w14:textId="77777777" w:rsidR="00C6085D" w:rsidRPr="00F4206F" w:rsidRDefault="001722B9" w:rsidP="005362BF">
      <w:pPr>
        <w:spacing w:after="0" w:line="240" w:lineRule="auto"/>
        <w:jc w:val="center"/>
        <w:rPr>
          <w:rFonts w:ascii="Arial" w:eastAsia="Times New Roman" w:hAnsi="Arial" w:cs="Arial"/>
          <w:sz w:val="32"/>
          <w:szCs w:val="32"/>
          <w:lang w:val="de-DE" w:eastAsia="de-DE"/>
        </w:rPr>
      </w:pPr>
      <w:r>
        <w:rPr>
          <w:noProof/>
          <w:lang w:eastAsia="zh-CN"/>
        </w:rPr>
        <mc:AlternateContent>
          <mc:Choice Requires="wps">
            <w:drawing>
              <wp:anchor distT="0" distB="0" distL="114300" distR="114300" simplePos="0" relativeHeight="251727872" behindDoc="0" locked="0" layoutInCell="1" allowOverlap="1" wp14:anchorId="728EE5C3" wp14:editId="6F1153F0">
                <wp:simplePos x="0" y="0"/>
                <wp:positionH relativeFrom="column">
                  <wp:posOffset>-156210</wp:posOffset>
                </wp:positionH>
                <wp:positionV relativeFrom="paragraph">
                  <wp:posOffset>46990</wp:posOffset>
                </wp:positionV>
                <wp:extent cx="4463415" cy="662305"/>
                <wp:effectExtent l="5715" t="8890" r="7620" b="508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3415" cy="662305"/>
                        </a:xfrm>
                        <a:prstGeom prst="rect">
                          <a:avLst/>
                        </a:prstGeom>
                        <a:solidFill>
                          <a:srgbClr val="FFFFFF"/>
                        </a:solidFill>
                        <a:ln w="9525">
                          <a:solidFill>
                            <a:schemeClr val="bg1">
                              <a:lumMod val="100000"/>
                              <a:lumOff val="0"/>
                            </a:schemeClr>
                          </a:solidFill>
                          <a:miter lim="800000"/>
                          <a:headEnd/>
                          <a:tailEnd/>
                        </a:ln>
                      </wps:spPr>
                      <wps:txbx>
                        <w:txbxContent>
                          <w:p w14:paraId="27FEE50E" w14:textId="77777777" w:rsidR="001B19DC" w:rsidRPr="00404AE7" w:rsidRDefault="001B19DC">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1B19DC" w:rsidRPr="00563B92" w:rsidRDefault="001B19DC"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1B19DC" w:rsidRPr="00404AE7" w:rsidRDefault="001B19DC">
                            <w:pPr>
                              <w:rPr>
                                <w:rFonts w:ascii="Arial" w:eastAsia="Times New Roman" w:hAnsi="Arial" w:cs="Arial"/>
                                <w:sz w:val="28"/>
                                <w:szCs w:val="32"/>
                                <w:lang w:eastAsia="de-D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2.25pt;margin-top:3.7pt;width:351.45pt;height:5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" strokecolor="white [3212]">
                <v:textbox>
                  <w:txbxContent>
                    <w:p w14:paraId="27FEE50E" w14:textId="77777777" w:rsidR="00856BDE" w:rsidRPr="00404AE7" w:rsidRDefault="00856BDE">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856BDE" w:rsidRPr="00563B92" w:rsidRDefault="00856BDE"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856BDE" w:rsidRPr="00404AE7" w:rsidRDefault="00856BDE">
                      <w:pPr>
                        <w:rPr>
                          <w:rFonts w:ascii="Arial" w:eastAsia="Times New Roman" w:hAnsi="Arial" w:cs="Arial"/>
                          <w:sz w:val="28"/>
                          <w:szCs w:val="32"/>
                          <w:lang w:eastAsia="de-DE"/>
                        </w:rPr>
                      </w:pPr>
                    </w:p>
                  </w:txbxContent>
                </v:textbox>
              </v:shape>
            </w:pict>
          </mc:Fallback>
        </mc:AlternateContent>
      </w:r>
    </w:p>
    <w:p w14:paraId="09DC4DC7"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63A06E95"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CBF392D" w14:textId="77777777" w:rsidR="005362BF" w:rsidRDefault="005362BF" w:rsidP="005362BF">
      <w:pPr>
        <w:spacing w:after="0" w:line="240" w:lineRule="auto"/>
        <w:jc w:val="center"/>
        <w:rPr>
          <w:rFonts w:ascii="Arial" w:eastAsia="Times New Roman" w:hAnsi="Arial" w:cs="Arial"/>
          <w:sz w:val="32"/>
          <w:szCs w:val="32"/>
          <w:lang w:val="de-DE" w:eastAsia="de-DE"/>
        </w:rPr>
      </w:pPr>
    </w:p>
    <w:p w14:paraId="6F012E2A" w14:textId="77777777" w:rsidR="00C6085D" w:rsidRPr="00F4206F" w:rsidRDefault="00C6085D" w:rsidP="005362BF">
      <w:pPr>
        <w:spacing w:after="0" w:line="240" w:lineRule="auto"/>
        <w:jc w:val="center"/>
        <w:rPr>
          <w:rFonts w:ascii="Arial" w:eastAsia="Times New Roman" w:hAnsi="Arial" w:cs="Arial"/>
          <w:sz w:val="32"/>
          <w:szCs w:val="32"/>
          <w:lang w:val="de-DE" w:eastAsia="de-DE"/>
        </w:rPr>
      </w:pPr>
    </w:p>
    <w:p w14:paraId="1B54F1A7"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4C758D4"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1. Prüfer</w:t>
      </w:r>
    </w:p>
    <w:p w14:paraId="0EA78998"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p>
    <w:p w14:paraId="4C56581F"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77F772D"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Vorsitzende des Prüfungsausschusses</w:t>
      </w:r>
    </w:p>
    <w:p w14:paraId="4083AC2E" w14:textId="77777777" w:rsidR="00E732F3" w:rsidRDefault="00E732F3" w:rsidP="00E732F3">
      <w:pPr>
        <w:jc w:val="center"/>
        <w:rPr>
          <w:rFonts w:ascii="Arial" w:hAnsi="Arial" w:cs="Arial"/>
          <w:sz w:val="32"/>
          <w:szCs w:val="32"/>
          <w:lang w:val="de-DE"/>
        </w:rPr>
      </w:pPr>
    </w:p>
    <w:p w14:paraId="3F274390" w14:textId="77777777" w:rsidR="00CD11AD" w:rsidRPr="00F4206F" w:rsidRDefault="00CD11AD" w:rsidP="00E732F3">
      <w:pPr>
        <w:jc w:val="center"/>
        <w:rPr>
          <w:rFonts w:ascii="Arial" w:hAnsi="Arial" w:cs="Arial"/>
          <w:sz w:val="32"/>
          <w:szCs w:val="32"/>
          <w:lang w:val="de-DE"/>
        </w:rPr>
        <w:sectPr w:rsidR="00CD11AD" w:rsidRPr="00F4206F">
          <w:headerReference w:type="default" r:id="rId9"/>
          <w:footerReference w:type="default" r:id="rId10"/>
          <w:pgSz w:w="11906" w:h="16838"/>
          <w:pgMar w:top="1417" w:right="1417" w:bottom="1134" w:left="1417" w:header="708" w:footer="708" w:gutter="0"/>
          <w:cols w:space="708"/>
          <w:docGrid w:linePitch="360"/>
        </w:sectPr>
      </w:pPr>
    </w:p>
    <w:p w14:paraId="24A88AA0" w14:textId="7B3B9278" w:rsidR="00175CA4" w:rsidRDefault="00175CA4" w:rsidP="00175CA4">
      <w:pPr>
        <w:pStyle w:val="TextThesis"/>
        <w:spacing w:after="1280"/>
        <w:rPr>
          <w:rFonts w:ascii="Arial" w:hAnsi="Arial" w:cs="Arial"/>
          <w:b/>
          <w:sz w:val="28"/>
          <w:szCs w:val="28"/>
          <w:lang w:val="de-DE" w:eastAsia="zh-CN"/>
        </w:rPr>
      </w:pPr>
      <w:r>
        <w:rPr>
          <w:rFonts w:ascii="Arial" w:hAnsi="Arial" w:cs="Arial"/>
          <w:b/>
          <w:sz w:val="28"/>
          <w:szCs w:val="28"/>
        </w:rPr>
        <w:lastRenderedPageBreak/>
        <w:t>T</w:t>
      </w:r>
      <w:r>
        <w:rPr>
          <w:rFonts w:ascii="Arial" w:hAnsi="Arial" w:cs="Arial" w:hint="eastAsia"/>
          <w:b/>
          <w:sz w:val="28"/>
          <w:szCs w:val="28"/>
          <w:lang w:eastAsia="zh-CN"/>
        </w:rPr>
        <w:t>able</w:t>
      </w:r>
      <w:r>
        <w:rPr>
          <w:rFonts w:ascii="Arial" w:hAnsi="Arial" w:cs="Arial"/>
          <w:b/>
          <w:sz w:val="28"/>
          <w:szCs w:val="28"/>
        </w:rPr>
        <w:t xml:space="preserve"> of </w:t>
      </w:r>
      <w:r>
        <w:rPr>
          <w:rFonts w:ascii="Arial" w:hAnsi="Arial" w:cs="Arial"/>
          <w:b/>
          <w:sz w:val="28"/>
          <w:szCs w:val="28"/>
          <w:lang w:val="de-DE"/>
        </w:rPr>
        <w:t>C</w:t>
      </w:r>
      <w:r>
        <w:rPr>
          <w:rFonts w:ascii="Arial" w:hAnsi="Arial" w:cs="Arial" w:hint="eastAsia"/>
          <w:b/>
          <w:sz w:val="28"/>
          <w:szCs w:val="28"/>
          <w:lang w:val="de-DE" w:eastAsia="zh-CN"/>
        </w:rPr>
        <w:t>ontents</w:t>
      </w:r>
    </w:p>
    <w:p w14:paraId="585F8473" w14:textId="77777777" w:rsidR="00683B4F" w:rsidRDefault="00683B4F">
      <w:pPr>
        <w:pStyle w:val="11"/>
        <w:rPr>
          <w:rFonts w:asciiTheme="minorHAnsi" w:eastAsiaTheme="minorEastAsia" w:hAnsiTheme="minorHAnsi" w:cstheme="minorBidi"/>
          <w:kern w:val="2"/>
          <w:szCs w:val="24"/>
          <w:lang w:val="de-DE" w:eastAsia="zh-CN"/>
        </w:rPr>
      </w:pPr>
      <w:r>
        <w:rPr>
          <w:rFonts w:cs="Arial"/>
          <w:b/>
          <w:sz w:val="28"/>
          <w:szCs w:val="28"/>
          <w:lang w:val="de-DE" w:eastAsia="zh-CN"/>
        </w:rPr>
        <w:fldChar w:fldCharType="begin"/>
      </w:r>
      <w:r>
        <w:rPr>
          <w:rFonts w:cs="Arial"/>
          <w:b/>
          <w:sz w:val="28"/>
          <w:szCs w:val="28"/>
          <w:lang w:val="de-DE" w:eastAsia="zh-CN"/>
        </w:rPr>
        <w:instrText xml:space="preserve"> TOC \o "1-3" </w:instrText>
      </w:r>
      <w:r>
        <w:rPr>
          <w:rFonts w:cs="Arial"/>
          <w:b/>
          <w:sz w:val="28"/>
          <w:szCs w:val="28"/>
          <w:lang w:val="de-DE" w:eastAsia="zh-CN"/>
        </w:rPr>
        <w:fldChar w:fldCharType="separate"/>
      </w:r>
      <w:r>
        <w:t>1.</w:t>
      </w:r>
      <w:r>
        <w:rPr>
          <w:rFonts w:asciiTheme="minorHAnsi" w:eastAsiaTheme="minorEastAsia" w:hAnsiTheme="minorHAnsi" w:cstheme="minorBidi"/>
          <w:kern w:val="2"/>
          <w:szCs w:val="24"/>
          <w:lang w:val="de-DE" w:eastAsia="zh-CN"/>
        </w:rPr>
        <w:tab/>
      </w:r>
      <w:r>
        <w:t>Introduction</w:t>
      </w:r>
      <w:r>
        <w:tab/>
      </w:r>
      <w:r>
        <w:fldChar w:fldCharType="begin"/>
      </w:r>
      <w:r>
        <w:instrText xml:space="preserve"> PAGEREF _Toc368139394 \h </w:instrText>
      </w:r>
      <w:r>
        <w:fldChar w:fldCharType="separate"/>
      </w:r>
      <w:r w:rsidR="005E2391">
        <w:t>11</w:t>
      </w:r>
      <w:r>
        <w:fldChar w:fldCharType="end"/>
      </w:r>
    </w:p>
    <w:p w14:paraId="63690CE9"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t>1.1.</w:t>
      </w:r>
      <w:r>
        <w:rPr>
          <w:rFonts w:asciiTheme="minorHAnsi" w:eastAsiaTheme="minorEastAsia" w:hAnsiTheme="minorHAnsi" w:cstheme="minorBidi"/>
          <w:kern w:val="2"/>
          <w:szCs w:val="24"/>
          <w:lang w:val="de-DE" w:eastAsia="zh-CN"/>
        </w:rPr>
        <w:tab/>
      </w:r>
      <w:r>
        <w:t>Motivation</w:t>
      </w:r>
      <w:r>
        <w:tab/>
      </w:r>
      <w:r>
        <w:fldChar w:fldCharType="begin"/>
      </w:r>
      <w:r>
        <w:instrText xml:space="preserve"> PAGEREF _Toc368139395 \h </w:instrText>
      </w:r>
      <w:r>
        <w:fldChar w:fldCharType="separate"/>
      </w:r>
      <w:r w:rsidR="005E2391">
        <w:t>11</w:t>
      </w:r>
      <w:r>
        <w:fldChar w:fldCharType="end"/>
      </w:r>
    </w:p>
    <w:p w14:paraId="50213E61"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1.2.</w:t>
      </w:r>
      <w:r>
        <w:rPr>
          <w:rFonts w:asciiTheme="minorHAnsi" w:eastAsiaTheme="minorEastAsia" w:hAnsiTheme="minorHAnsi" w:cstheme="minorBidi"/>
          <w:kern w:val="2"/>
          <w:szCs w:val="24"/>
          <w:lang w:val="de-DE" w:eastAsia="zh-CN"/>
        </w:rPr>
        <w:tab/>
      </w:r>
      <w:r>
        <w:rPr>
          <w:lang w:eastAsia="en-GB"/>
        </w:rPr>
        <w:t>Structure of Work</w:t>
      </w:r>
      <w:r>
        <w:tab/>
      </w:r>
      <w:r>
        <w:fldChar w:fldCharType="begin"/>
      </w:r>
      <w:r>
        <w:instrText xml:space="preserve"> PAGEREF _Toc368139396 \h </w:instrText>
      </w:r>
      <w:r>
        <w:fldChar w:fldCharType="separate"/>
      </w:r>
      <w:r w:rsidR="005E2391">
        <w:t>12</w:t>
      </w:r>
      <w:r>
        <w:fldChar w:fldCharType="end"/>
      </w:r>
    </w:p>
    <w:p w14:paraId="2662F31F" w14:textId="77777777" w:rsidR="00683B4F" w:rsidRDefault="00683B4F">
      <w:pPr>
        <w:pStyle w:val="11"/>
        <w:rPr>
          <w:rFonts w:asciiTheme="minorHAnsi" w:eastAsiaTheme="minorEastAsia" w:hAnsiTheme="minorHAnsi" w:cstheme="minorBidi"/>
          <w:kern w:val="2"/>
          <w:szCs w:val="24"/>
          <w:lang w:val="de-DE" w:eastAsia="zh-CN"/>
        </w:rPr>
      </w:pPr>
      <w:r>
        <w:t>2.</w:t>
      </w:r>
      <w:r>
        <w:rPr>
          <w:rFonts w:asciiTheme="minorHAnsi" w:eastAsiaTheme="minorEastAsia" w:hAnsiTheme="minorHAnsi" w:cstheme="minorBidi"/>
          <w:kern w:val="2"/>
          <w:szCs w:val="24"/>
          <w:lang w:val="de-DE" w:eastAsia="zh-CN"/>
        </w:rPr>
        <w:tab/>
      </w:r>
      <w:r w:rsidRPr="001F72D2">
        <w:rPr>
          <w:bCs/>
        </w:rPr>
        <w:t>IDE4L project</w:t>
      </w:r>
      <w:r>
        <w:tab/>
      </w:r>
      <w:r>
        <w:fldChar w:fldCharType="begin"/>
      </w:r>
      <w:r>
        <w:instrText xml:space="preserve"> PAGEREF _Toc368139397 \h </w:instrText>
      </w:r>
      <w:r>
        <w:fldChar w:fldCharType="separate"/>
      </w:r>
      <w:r w:rsidR="005E2391">
        <w:t>13</w:t>
      </w:r>
      <w:r>
        <w:fldChar w:fldCharType="end"/>
      </w:r>
    </w:p>
    <w:p w14:paraId="3D15A49C"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_Toc368139398 \h </w:instrText>
      </w:r>
      <w:r>
        <w:fldChar w:fldCharType="separate"/>
      </w:r>
      <w:r w:rsidR="005E2391">
        <w:t>13</w:t>
      </w:r>
      <w:r>
        <w:fldChar w:fldCharType="end"/>
      </w:r>
    </w:p>
    <w:p w14:paraId="0258BEEE"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2.2.</w:t>
      </w:r>
      <w:r>
        <w:rPr>
          <w:rFonts w:asciiTheme="minorHAnsi" w:eastAsiaTheme="minorEastAsia" w:hAnsiTheme="minorHAnsi" w:cstheme="minorBidi"/>
          <w:kern w:val="2"/>
          <w:szCs w:val="24"/>
          <w:lang w:val="de-DE" w:eastAsia="zh-CN"/>
        </w:rPr>
        <w:tab/>
      </w:r>
      <w:r>
        <w:rPr>
          <w:lang w:eastAsia="en-GB"/>
        </w:rPr>
        <w:t>IDE4L project automation concept and architecture</w:t>
      </w:r>
      <w:r>
        <w:tab/>
      </w:r>
      <w:r>
        <w:fldChar w:fldCharType="begin"/>
      </w:r>
      <w:r>
        <w:instrText xml:space="preserve"> PAGEREF _Toc368139399 \h </w:instrText>
      </w:r>
      <w:r>
        <w:fldChar w:fldCharType="separate"/>
      </w:r>
      <w:r w:rsidR="005E2391">
        <w:t>14</w:t>
      </w:r>
      <w:r>
        <w:fldChar w:fldCharType="end"/>
      </w:r>
    </w:p>
    <w:p w14:paraId="21A1642A"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2.3.</w:t>
      </w:r>
      <w:r>
        <w:rPr>
          <w:rFonts w:asciiTheme="minorHAnsi" w:eastAsiaTheme="minorEastAsia" w:hAnsiTheme="minorHAnsi" w:cstheme="minorBidi"/>
          <w:kern w:val="2"/>
          <w:szCs w:val="24"/>
          <w:lang w:val="de-DE" w:eastAsia="zh-CN"/>
        </w:rPr>
        <w:tab/>
      </w:r>
      <w:r>
        <w:rPr>
          <w:lang w:eastAsia="en-GB"/>
        </w:rPr>
        <w:t>The major Use Cases</w:t>
      </w:r>
      <w:r>
        <w:tab/>
      </w:r>
      <w:r>
        <w:fldChar w:fldCharType="begin"/>
      </w:r>
      <w:r>
        <w:instrText xml:space="preserve"> PAGEREF _Toc368139400 \h </w:instrText>
      </w:r>
      <w:r>
        <w:fldChar w:fldCharType="separate"/>
      </w:r>
      <w:r w:rsidR="005E2391">
        <w:t>17</w:t>
      </w:r>
      <w:r>
        <w:fldChar w:fldCharType="end"/>
      </w:r>
    </w:p>
    <w:p w14:paraId="478C5F79" w14:textId="77777777" w:rsidR="00683B4F" w:rsidRDefault="00683B4F">
      <w:pPr>
        <w:pStyle w:val="11"/>
        <w:rPr>
          <w:rFonts w:asciiTheme="minorHAnsi" w:eastAsiaTheme="minorEastAsia" w:hAnsiTheme="minorHAnsi" w:cstheme="minorBidi"/>
          <w:kern w:val="2"/>
          <w:szCs w:val="24"/>
          <w:lang w:val="de-DE" w:eastAsia="zh-CN"/>
        </w:rPr>
      </w:pPr>
      <w:r>
        <w:t>3.</w:t>
      </w:r>
      <w:r>
        <w:rPr>
          <w:rFonts w:asciiTheme="minorHAnsi" w:eastAsiaTheme="minorEastAsia" w:hAnsiTheme="minorHAnsi" w:cstheme="minorBidi"/>
          <w:kern w:val="2"/>
          <w:szCs w:val="24"/>
          <w:lang w:val="de-DE" w:eastAsia="zh-CN"/>
        </w:rPr>
        <w:tab/>
      </w:r>
      <w:r w:rsidRPr="001F72D2">
        <w:rPr>
          <w:bCs/>
        </w:rPr>
        <w:t>Petri Net</w:t>
      </w:r>
      <w:r>
        <w:tab/>
      </w:r>
      <w:r>
        <w:fldChar w:fldCharType="begin"/>
      </w:r>
      <w:r>
        <w:instrText xml:space="preserve"> PAGEREF _Toc368139401 \h </w:instrText>
      </w:r>
      <w:r>
        <w:fldChar w:fldCharType="separate"/>
      </w:r>
      <w:r w:rsidR="005E2391">
        <w:t>20</w:t>
      </w:r>
      <w:r>
        <w:fldChar w:fldCharType="end"/>
      </w:r>
    </w:p>
    <w:p w14:paraId="6F3788FC"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t>3.1.</w:t>
      </w:r>
      <w:r>
        <w:rPr>
          <w:rFonts w:asciiTheme="minorHAnsi" w:eastAsiaTheme="minorEastAsia" w:hAnsiTheme="minorHAnsi" w:cstheme="minorBidi"/>
          <w:kern w:val="2"/>
          <w:szCs w:val="24"/>
          <w:lang w:val="de-DE" w:eastAsia="zh-CN"/>
        </w:rPr>
        <w:tab/>
      </w:r>
      <w:r>
        <w:t>Origin and Development of Petri Net</w:t>
      </w:r>
      <w:r>
        <w:tab/>
      </w:r>
      <w:r>
        <w:fldChar w:fldCharType="begin"/>
      </w:r>
      <w:r>
        <w:instrText xml:space="preserve"> PAGEREF _Toc368139402 \h </w:instrText>
      </w:r>
      <w:r>
        <w:fldChar w:fldCharType="separate"/>
      </w:r>
      <w:r w:rsidR="005E2391">
        <w:t>20</w:t>
      </w:r>
      <w:r>
        <w:fldChar w:fldCharType="end"/>
      </w:r>
    </w:p>
    <w:p w14:paraId="408F1831"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3.2.</w:t>
      </w:r>
      <w:r>
        <w:rPr>
          <w:rFonts w:asciiTheme="minorHAnsi" w:eastAsiaTheme="minorEastAsia" w:hAnsiTheme="minorHAnsi" w:cstheme="minorBidi"/>
          <w:kern w:val="2"/>
          <w:szCs w:val="24"/>
          <w:lang w:val="de-DE" w:eastAsia="zh-CN"/>
        </w:rPr>
        <w:tab/>
      </w:r>
      <w:r>
        <w:rPr>
          <w:lang w:eastAsia="en-GB"/>
        </w:rPr>
        <w:t>Basics of Petri Net</w:t>
      </w:r>
      <w:r>
        <w:tab/>
      </w:r>
      <w:r>
        <w:fldChar w:fldCharType="begin"/>
      </w:r>
      <w:r>
        <w:instrText xml:space="preserve"> PAGEREF _Toc368139403 \h </w:instrText>
      </w:r>
      <w:r>
        <w:fldChar w:fldCharType="separate"/>
      </w:r>
      <w:r w:rsidR="005E2391">
        <w:t>20</w:t>
      </w:r>
      <w:r>
        <w:fldChar w:fldCharType="end"/>
      </w:r>
    </w:p>
    <w:p w14:paraId="4C9FF853"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3.2.1.</w:t>
      </w:r>
      <w:r>
        <w:rPr>
          <w:rFonts w:asciiTheme="minorHAnsi" w:eastAsiaTheme="minorEastAsia" w:hAnsiTheme="minorHAnsi" w:cstheme="minorBidi"/>
          <w:noProof/>
          <w:kern w:val="2"/>
          <w:szCs w:val="24"/>
          <w:lang w:val="de-DE" w:eastAsia="zh-CN"/>
        </w:rPr>
        <w:tab/>
      </w:r>
      <w:r>
        <w:rPr>
          <w:noProof/>
          <w:lang w:eastAsia="en-GB"/>
        </w:rPr>
        <w:t>Definition of Petri net</w:t>
      </w:r>
      <w:r>
        <w:rPr>
          <w:noProof/>
        </w:rPr>
        <w:tab/>
      </w:r>
      <w:r>
        <w:rPr>
          <w:noProof/>
        </w:rPr>
        <w:fldChar w:fldCharType="begin"/>
      </w:r>
      <w:r>
        <w:rPr>
          <w:noProof/>
        </w:rPr>
        <w:instrText xml:space="preserve"> PAGEREF _Toc368139404 \h </w:instrText>
      </w:r>
      <w:r>
        <w:rPr>
          <w:noProof/>
        </w:rPr>
      </w:r>
      <w:r>
        <w:rPr>
          <w:noProof/>
        </w:rPr>
        <w:fldChar w:fldCharType="separate"/>
      </w:r>
      <w:r w:rsidR="005E2391">
        <w:rPr>
          <w:noProof/>
        </w:rPr>
        <w:t>20</w:t>
      </w:r>
      <w:r>
        <w:rPr>
          <w:noProof/>
        </w:rPr>
        <w:fldChar w:fldCharType="end"/>
      </w:r>
    </w:p>
    <w:p w14:paraId="300670E7"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3.2.2.</w:t>
      </w:r>
      <w:r>
        <w:rPr>
          <w:rFonts w:asciiTheme="minorHAnsi" w:eastAsiaTheme="minorEastAsia" w:hAnsiTheme="minorHAnsi" w:cstheme="minorBidi"/>
          <w:noProof/>
          <w:kern w:val="2"/>
          <w:szCs w:val="24"/>
          <w:lang w:val="de-DE" w:eastAsia="zh-CN"/>
        </w:rPr>
        <w:tab/>
      </w:r>
      <w:r>
        <w:rPr>
          <w:noProof/>
          <w:lang w:eastAsia="en-GB"/>
        </w:rPr>
        <w:t>Structure of Petri Net</w:t>
      </w:r>
      <w:r>
        <w:rPr>
          <w:noProof/>
        </w:rPr>
        <w:tab/>
      </w:r>
      <w:r>
        <w:rPr>
          <w:noProof/>
        </w:rPr>
        <w:fldChar w:fldCharType="begin"/>
      </w:r>
      <w:r>
        <w:rPr>
          <w:noProof/>
        </w:rPr>
        <w:instrText xml:space="preserve"> PAGEREF _Toc368139405 \h </w:instrText>
      </w:r>
      <w:r>
        <w:rPr>
          <w:noProof/>
        </w:rPr>
      </w:r>
      <w:r>
        <w:rPr>
          <w:noProof/>
        </w:rPr>
        <w:fldChar w:fldCharType="separate"/>
      </w:r>
      <w:r w:rsidR="005E2391">
        <w:rPr>
          <w:noProof/>
        </w:rPr>
        <w:t>21</w:t>
      </w:r>
      <w:r>
        <w:rPr>
          <w:noProof/>
        </w:rPr>
        <w:fldChar w:fldCharType="end"/>
      </w:r>
    </w:p>
    <w:p w14:paraId="02262537"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3.2.3.</w:t>
      </w:r>
      <w:r>
        <w:rPr>
          <w:rFonts w:asciiTheme="minorHAnsi" w:eastAsiaTheme="minorEastAsia" w:hAnsiTheme="minorHAnsi" w:cstheme="minorBidi"/>
          <w:noProof/>
          <w:kern w:val="2"/>
          <w:szCs w:val="24"/>
          <w:lang w:val="de-DE" w:eastAsia="zh-CN"/>
        </w:rPr>
        <w:tab/>
      </w:r>
      <w:r>
        <w:rPr>
          <w:noProof/>
          <w:lang w:eastAsia="en-GB"/>
        </w:rPr>
        <w:t>Mathematic representation</w:t>
      </w:r>
      <w:r>
        <w:rPr>
          <w:noProof/>
        </w:rPr>
        <w:tab/>
      </w:r>
      <w:r>
        <w:rPr>
          <w:noProof/>
        </w:rPr>
        <w:fldChar w:fldCharType="begin"/>
      </w:r>
      <w:r>
        <w:rPr>
          <w:noProof/>
        </w:rPr>
        <w:instrText xml:space="preserve"> PAGEREF _Toc368139406 \h </w:instrText>
      </w:r>
      <w:r>
        <w:rPr>
          <w:noProof/>
        </w:rPr>
      </w:r>
      <w:r>
        <w:rPr>
          <w:noProof/>
        </w:rPr>
        <w:fldChar w:fldCharType="separate"/>
      </w:r>
      <w:r w:rsidR="005E2391">
        <w:rPr>
          <w:noProof/>
        </w:rPr>
        <w:t>22</w:t>
      </w:r>
      <w:r>
        <w:rPr>
          <w:noProof/>
        </w:rPr>
        <w:fldChar w:fldCharType="end"/>
      </w:r>
    </w:p>
    <w:p w14:paraId="0C6E538D"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3.2.4.</w:t>
      </w:r>
      <w:r>
        <w:rPr>
          <w:rFonts w:asciiTheme="minorHAnsi" w:eastAsiaTheme="minorEastAsia" w:hAnsiTheme="minorHAnsi" w:cstheme="minorBidi"/>
          <w:noProof/>
          <w:kern w:val="2"/>
          <w:szCs w:val="24"/>
          <w:lang w:val="de-DE" w:eastAsia="zh-CN"/>
        </w:rPr>
        <w:tab/>
      </w:r>
      <w:r>
        <w:rPr>
          <w:noProof/>
          <w:lang w:eastAsia="en-GB"/>
        </w:rPr>
        <w:t>Operation rules of Petri Net</w:t>
      </w:r>
      <w:r>
        <w:rPr>
          <w:noProof/>
        </w:rPr>
        <w:tab/>
      </w:r>
      <w:r>
        <w:rPr>
          <w:noProof/>
        </w:rPr>
        <w:fldChar w:fldCharType="begin"/>
      </w:r>
      <w:r>
        <w:rPr>
          <w:noProof/>
        </w:rPr>
        <w:instrText xml:space="preserve"> PAGEREF _Toc368139407 \h </w:instrText>
      </w:r>
      <w:r>
        <w:rPr>
          <w:noProof/>
        </w:rPr>
      </w:r>
      <w:r>
        <w:rPr>
          <w:noProof/>
        </w:rPr>
        <w:fldChar w:fldCharType="separate"/>
      </w:r>
      <w:r w:rsidR="005E2391">
        <w:rPr>
          <w:noProof/>
        </w:rPr>
        <w:t>22</w:t>
      </w:r>
      <w:r>
        <w:rPr>
          <w:noProof/>
        </w:rPr>
        <w:fldChar w:fldCharType="end"/>
      </w:r>
    </w:p>
    <w:p w14:paraId="7F87EDE9"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3.2.5.</w:t>
      </w:r>
      <w:r>
        <w:rPr>
          <w:rFonts w:asciiTheme="minorHAnsi" w:eastAsiaTheme="minorEastAsia" w:hAnsiTheme="minorHAnsi" w:cstheme="minorBidi"/>
          <w:noProof/>
          <w:kern w:val="2"/>
          <w:szCs w:val="24"/>
          <w:lang w:val="de-DE" w:eastAsia="zh-CN"/>
        </w:rPr>
        <w:tab/>
      </w:r>
      <w:r>
        <w:rPr>
          <w:noProof/>
          <w:lang w:eastAsia="en-GB"/>
        </w:rPr>
        <w:t>Property of Petri Net</w:t>
      </w:r>
      <w:r>
        <w:rPr>
          <w:noProof/>
        </w:rPr>
        <w:tab/>
      </w:r>
      <w:r>
        <w:rPr>
          <w:noProof/>
        </w:rPr>
        <w:fldChar w:fldCharType="begin"/>
      </w:r>
      <w:r>
        <w:rPr>
          <w:noProof/>
        </w:rPr>
        <w:instrText xml:space="preserve"> PAGEREF _Toc368139408 \h </w:instrText>
      </w:r>
      <w:r>
        <w:rPr>
          <w:noProof/>
        </w:rPr>
      </w:r>
      <w:r>
        <w:rPr>
          <w:noProof/>
        </w:rPr>
        <w:fldChar w:fldCharType="separate"/>
      </w:r>
      <w:r w:rsidR="005E2391">
        <w:rPr>
          <w:noProof/>
        </w:rPr>
        <w:t>23</w:t>
      </w:r>
      <w:r>
        <w:rPr>
          <w:noProof/>
        </w:rPr>
        <w:fldChar w:fldCharType="end"/>
      </w:r>
    </w:p>
    <w:p w14:paraId="1CBF027E"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3.2.6.</w:t>
      </w:r>
      <w:r>
        <w:rPr>
          <w:rFonts w:asciiTheme="minorHAnsi" w:eastAsiaTheme="minorEastAsia" w:hAnsiTheme="minorHAnsi" w:cstheme="minorBidi"/>
          <w:noProof/>
          <w:kern w:val="2"/>
          <w:szCs w:val="24"/>
          <w:lang w:val="de-DE" w:eastAsia="zh-CN"/>
        </w:rPr>
        <w:tab/>
      </w:r>
      <w:r>
        <w:rPr>
          <w:noProof/>
          <w:lang w:eastAsia="en-GB"/>
        </w:rPr>
        <w:t>Basic logic connections in Petri Net</w:t>
      </w:r>
      <w:r>
        <w:rPr>
          <w:noProof/>
        </w:rPr>
        <w:tab/>
      </w:r>
      <w:r>
        <w:rPr>
          <w:noProof/>
        </w:rPr>
        <w:fldChar w:fldCharType="begin"/>
      </w:r>
      <w:r>
        <w:rPr>
          <w:noProof/>
        </w:rPr>
        <w:instrText xml:space="preserve"> PAGEREF _Toc368139409 \h </w:instrText>
      </w:r>
      <w:r>
        <w:rPr>
          <w:noProof/>
        </w:rPr>
      </w:r>
      <w:r>
        <w:rPr>
          <w:noProof/>
        </w:rPr>
        <w:fldChar w:fldCharType="separate"/>
      </w:r>
      <w:r w:rsidR="005E2391">
        <w:rPr>
          <w:noProof/>
        </w:rPr>
        <w:t>24</w:t>
      </w:r>
      <w:r>
        <w:rPr>
          <w:noProof/>
        </w:rPr>
        <w:fldChar w:fldCharType="end"/>
      </w:r>
    </w:p>
    <w:p w14:paraId="66CF53E5"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3.3.</w:t>
      </w:r>
      <w:r>
        <w:rPr>
          <w:rFonts w:asciiTheme="minorHAnsi" w:eastAsiaTheme="minorEastAsia" w:hAnsiTheme="minorHAnsi" w:cstheme="minorBidi"/>
          <w:kern w:val="2"/>
          <w:szCs w:val="24"/>
          <w:lang w:val="de-DE" w:eastAsia="zh-CN"/>
        </w:rPr>
        <w:tab/>
      </w:r>
      <w:r>
        <w:rPr>
          <w:lang w:eastAsia="en-GB"/>
        </w:rPr>
        <w:t>Extensions of Petri Net</w:t>
      </w:r>
      <w:r>
        <w:tab/>
      </w:r>
      <w:r>
        <w:fldChar w:fldCharType="begin"/>
      </w:r>
      <w:r>
        <w:instrText xml:space="preserve"> PAGEREF _Toc368139410 \h </w:instrText>
      </w:r>
      <w:r>
        <w:fldChar w:fldCharType="separate"/>
      </w:r>
      <w:r w:rsidR="005E2391">
        <w:t>24</w:t>
      </w:r>
      <w:r>
        <w:fldChar w:fldCharType="end"/>
      </w:r>
    </w:p>
    <w:p w14:paraId="3AD253E7" w14:textId="77777777" w:rsidR="00683B4F" w:rsidRDefault="00683B4F">
      <w:pPr>
        <w:pStyle w:val="11"/>
        <w:rPr>
          <w:rFonts w:asciiTheme="minorHAnsi" w:eastAsiaTheme="minorEastAsia" w:hAnsiTheme="minorHAnsi" w:cstheme="minorBidi"/>
          <w:kern w:val="2"/>
          <w:szCs w:val="24"/>
          <w:lang w:val="de-DE" w:eastAsia="zh-CN"/>
        </w:rPr>
      </w:pPr>
      <w:r>
        <w:t>4.</w:t>
      </w:r>
      <w:r>
        <w:rPr>
          <w:rFonts w:asciiTheme="minorHAnsi" w:eastAsiaTheme="minorEastAsia" w:hAnsiTheme="minorHAnsi" w:cstheme="minorBidi"/>
          <w:kern w:val="2"/>
          <w:szCs w:val="24"/>
          <w:lang w:val="de-DE" w:eastAsia="zh-CN"/>
        </w:rPr>
        <w:tab/>
      </w:r>
      <w:r w:rsidRPr="001F72D2">
        <w:rPr>
          <w:bCs/>
        </w:rPr>
        <w:t>Software platforms for Petri Net</w:t>
      </w:r>
      <w:r>
        <w:tab/>
      </w:r>
      <w:r>
        <w:fldChar w:fldCharType="begin"/>
      </w:r>
      <w:r>
        <w:instrText xml:space="preserve"> PAGEREF _Toc368139411 \h </w:instrText>
      </w:r>
      <w:r>
        <w:fldChar w:fldCharType="separate"/>
      </w:r>
      <w:r w:rsidR="005E2391">
        <w:t>26</w:t>
      </w:r>
      <w:r>
        <w:fldChar w:fldCharType="end"/>
      </w:r>
    </w:p>
    <w:p w14:paraId="31E9AB59"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_Toc368139412 \h </w:instrText>
      </w:r>
      <w:r>
        <w:fldChar w:fldCharType="separate"/>
      </w:r>
      <w:r w:rsidR="005E2391">
        <w:t>26</w:t>
      </w:r>
      <w:r>
        <w:fldChar w:fldCharType="end"/>
      </w:r>
    </w:p>
    <w:p w14:paraId="6C5F346B"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4.2.</w:t>
      </w:r>
      <w:r>
        <w:rPr>
          <w:rFonts w:asciiTheme="minorHAnsi" w:eastAsiaTheme="minorEastAsia" w:hAnsiTheme="minorHAnsi" w:cstheme="minorBidi"/>
          <w:kern w:val="2"/>
          <w:szCs w:val="24"/>
          <w:lang w:val="de-DE" w:eastAsia="zh-CN"/>
        </w:rPr>
        <w:tab/>
      </w:r>
      <w:r>
        <w:rPr>
          <w:lang w:eastAsia="en-GB"/>
        </w:rPr>
        <w:t>TIMENET 4.0</w:t>
      </w:r>
      <w:r>
        <w:tab/>
      </w:r>
      <w:r>
        <w:fldChar w:fldCharType="begin"/>
      </w:r>
      <w:r>
        <w:instrText xml:space="preserve"> PAGEREF _Toc368139413 \h </w:instrText>
      </w:r>
      <w:r>
        <w:fldChar w:fldCharType="separate"/>
      </w:r>
      <w:r w:rsidR="005E2391">
        <w:t>27</w:t>
      </w:r>
      <w:r>
        <w:fldChar w:fldCharType="end"/>
      </w:r>
    </w:p>
    <w:p w14:paraId="1B6AEAD4"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4.3.</w:t>
      </w:r>
      <w:r>
        <w:rPr>
          <w:rFonts w:asciiTheme="minorHAnsi" w:eastAsiaTheme="minorEastAsia" w:hAnsiTheme="minorHAnsi" w:cstheme="minorBidi"/>
          <w:kern w:val="2"/>
          <w:szCs w:val="24"/>
          <w:lang w:val="de-DE" w:eastAsia="zh-CN"/>
        </w:rPr>
        <w:tab/>
      </w:r>
      <w:r>
        <w:rPr>
          <w:lang w:eastAsia="en-GB"/>
        </w:rPr>
        <w:t>ORIS</w:t>
      </w:r>
      <w:r>
        <w:tab/>
      </w:r>
      <w:r>
        <w:fldChar w:fldCharType="begin"/>
      </w:r>
      <w:r>
        <w:instrText xml:space="preserve"> PAGEREF _Toc368139414 \h </w:instrText>
      </w:r>
      <w:r>
        <w:fldChar w:fldCharType="separate"/>
      </w:r>
      <w:r w:rsidR="005E2391">
        <w:t>28</w:t>
      </w:r>
      <w:r>
        <w:fldChar w:fldCharType="end"/>
      </w:r>
    </w:p>
    <w:p w14:paraId="6FBF8787"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4.4.</w:t>
      </w:r>
      <w:r>
        <w:rPr>
          <w:rFonts w:asciiTheme="minorHAnsi" w:eastAsiaTheme="minorEastAsia" w:hAnsiTheme="minorHAnsi" w:cstheme="minorBidi"/>
          <w:kern w:val="2"/>
          <w:szCs w:val="24"/>
          <w:lang w:val="de-DE" w:eastAsia="zh-CN"/>
        </w:rPr>
        <w:tab/>
      </w:r>
      <w:r>
        <w:rPr>
          <w:lang w:eastAsia="en-GB"/>
        </w:rPr>
        <w:t>PIPE</w:t>
      </w:r>
      <w:r>
        <w:tab/>
      </w:r>
      <w:r>
        <w:fldChar w:fldCharType="begin"/>
      </w:r>
      <w:r>
        <w:instrText xml:space="preserve"> PAGEREF _Toc368139415 \h </w:instrText>
      </w:r>
      <w:r>
        <w:fldChar w:fldCharType="separate"/>
      </w:r>
      <w:r w:rsidR="005E2391">
        <w:t>29</w:t>
      </w:r>
      <w:r>
        <w:fldChar w:fldCharType="end"/>
      </w:r>
    </w:p>
    <w:p w14:paraId="21BF2EF2"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_Toc368139416 \h </w:instrText>
      </w:r>
      <w:r>
        <w:fldChar w:fldCharType="separate"/>
      </w:r>
      <w:r w:rsidR="005E2391">
        <w:t>29</w:t>
      </w:r>
      <w:r>
        <w:fldChar w:fldCharType="end"/>
      </w:r>
    </w:p>
    <w:p w14:paraId="3E78B8C8" w14:textId="77777777" w:rsidR="00683B4F" w:rsidRDefault="00683B4F">
      <w:pPr>
        <w:pStyle w:val="11"/>
        <w:rPr>
          <w:rFonts w:asciiTheme="minorHAnsi" w:eastAsiaTheme="minorEastAsia" w:hAnsiTheme="minorHAnsi" w:cstheme="minorBidi"/>
          <w:kern w:val="2"/>
          <w:szCs w:val="24"/>
          <w:lang w:val="de-DE" w:eastAsia="zh-CN"/>
        </w:rPr>
      </w:pPr>
      <w:r>
        <w:t>5.</w:t>
      </w:r>
      <w:r>
        <w:rPr>
          <w:rFonts w:asciiTheme="minorHAnsi" w:eastAsiaTheme="minorEastAsia" w:hAnsiTheme="minorHAnsi" w:cstheme="minorBidi"/>
          <w:kern w:val="2"/>
          <w:szCs w:val="24"/>
          <w:lang w:val="de-DE" w:eastAsia="zh-CN"/>
        </w:rPr>
        <w:tab/>
      </w:r>
      <w:r w:rsidRPr="001F72D2">
        <w:rPr>
          <w:bCs/>
          <w:color w:val="000000"/>
          <w:lang w:eastAsia="en-GB"/>
        </w:rPr>
        <w:t>Modeling of IDE4L for survivability evaluation using SCPN</w:t>
      </w:r>
      <w:r>
        <w:tab/>
      </w:r>
      <w:r>
        <w:fldChar w:fldCharType="begin"/>
      </w:r>
      <w:r>
        <w:instrText xml:space="preserve"> PAGEREF _Toc368139417 \h </w:instrText>
      </w:r>
      <w:r>
        <w:fldChar w:fldCharType="separate"/>
      </w:r>
      <w:r w:rsidR="005E2391">
        <w:t>30</w:t>
      </w:r>
      <w:r>
        <w:fldChar w:fldCharType="end"/>
      </w:r>
    </w:p>
    <w:p w14:paraId="38559358"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5.1.</w:t>
      </w:r>
      <w:r>
        <w:rPr>
          <w:rFonts w:asciiTheme="minorHAnsi" w:eastAsiaTheme="minorEastAsia" w:hAnsiTheme="minorHAnsi" w:cstheme="minorBidi"/>
          <w:kern w:val="2"/>
          <w:szCs w:val="24"/>
          <w:lang w:val="de-DE" w:eastAsia="zh-CN"/>
        </w:rPr>
        <w:tab/>
      </w:r>
      <w:r>
        <w:rPr>
          <w:lang w:eastAsia="en-GB"/>
        </w:rPr>
        <w:t>MVPC</w:t>
      </w:r>
      <w:r>
        <w:tab/>
      </w:r>
      <w:r>
        <w:fldChar w:fldCharType="begin"/>
      </w:r>
      <w:r>
        <w:instrText xml:space="preserve"> PAGEREF _Toc368139418 \h </w:instrText>
      </w:r>
      <w:r>
        <w:fldChar w:fldCharType="separate"/>
      </w:r>
      <w:r w:rsidR="005E2391">
        <w:t>31</w:t>
      </w:r>
      <w:r>
        <w:fldChar w:fldCharType="end"/>
      </w:r>
    </w:p>
    <w:p w14:paraId="460263C5"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5.2.</w:t>
      </w:r>
      <w:r>
        <w:rPr>
          <w:rFonts w:asciiTheme="minorHAnsi" w:eastAsiaTheme="minorEastAsia" w:hAnsiTheme="minorHAnsi" w:cstheme="minorBidi"/>
          <w:kern w:val="2"/>
          <w:szCs w:val="24"/>
          <w:lang w:val="de-DE" w:eastAsia="zh-CN"/>
        </w:rPr>
        <w:tab/>
      </w:r>
      <w:r>
        <w:rPr>
          <w:lang w:eastAsia="en-GB"/>
        </w:rPr>
        <w:t>MVRTM</w:t>
      </w:r>
      <w:r>
        <w:tab/>
      </w:r>
      <w:r>
        <w:fldChar w:fldCharType="begin"/>
      </w:r>
      <w:r>
        <w:instrText xml:space="preserve"> PAGEREF _Toc368139419 \h </w:instrText>
      </w:r>
      <w:r>
        <w:fldChar w:fldCharType="separate"/>
      </w:r>
      <w:r w:rsidR="005E2391">
        <w:t>32</w:t>
      </w:r>
      <w:r>
        <w:fldChar w:fldCharType="end"/>
      </w:r>
    </w:p>
    <w:p w14:paraId="64BA5D5F"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5.3.</w:t>
      </w:r>
      <w:r>
        <w:rPr>
          <w:rFonts w:asciiTheme="minorHAnsi" w:eastAsiaTheme="minorEastAsia" w:hAnsiTheme="minorHAnsi" w:cstheme="minorBidi"/>
          <w:kern w:val="2"/>
          <w:szCs w:val="24"/>
          <w:lang w:val="de-DE" w:eastAsia="zh-CN"/>
        </w:rPr>
        <w:tab/>
      </w:r>
      <w:r>
        <w:rPr>
          <w:lang w:eastAsia="en-GB"/>
        </w:rPr>
        <w:t>MVSE</w:t>
      </w:r>
      <w:r>
        <w:tab/>
      </w:r>
      <w:r>
        <w:fldChar w:fldCharType="begin"/>
      </w:r>
      <w:r>
        <w:instrText xml:space="preserve"> PAGEREF _Toc368139420 \h </w:instrText>
      </w:r>
      <w:r>
        <w:fldChar w:fldCharType="separate"/>
      </w:r>
      <w:r w:rsidR="005E2391">
        <w:t>33</w:t>
      </w:r>
      <w:r>
        <w:fldChar w:fldCharType="end"/>
      </w:r>
    </w:p>
    <w:p w14:paraId="5C9CF96D"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5.4.</w:t>
      </w:r>
      <w:r>
        <w:rPr>
          <w:rFonts w:asciiTheme="minorHAnsi" w:eastAsiaTheme="minorEastAsia" w:hAnsiTheme="minorHAnsi" w:cstheme="minorBidi"/>
          <w:kern w:val="2"/>
          <w:szCs w:val="24"/>
          <w:lang w:val="de-DE" w:eastAsia="zh-CN"/>
        </w:rPr>
        <w:tab/>
      </w:r>
      <w:r>
        <w:rPr>
          <w:lang w:eastAsia="en-GB"/>
        </w:rPr>
        <w:t>MVSF</w:t>
      </w:r>
      <w:r>
        <w:tab/>
      </w:r>
      <w:r>
        <w:fldChar w:fldCharType="begin"/>
      </w:r>
      <w:r>
        <w:instrText xml:space="preserve"> PAGEREF _Toc368139421 \h </w:instrText>
      </w:r>
      <w:r>
        <w:fldChar w:fldCharType="separate"/>
      </w:r>
      <w:r w:rsidR="005E2391">
        <w:t>34</w:t>
      </w:r>
      <w:r>
        <w:fldChar w:fldCharType="end"/>
      </w:r>
    </w:p>
    <w:p w14:paraId="0D19A45D"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5.5.</w:t>
      </w:r>
      <w:r>
        <w:rPr>
          <w:rFonts w:asciiTheme="minorHAnsi" w:eastAsiaTheme="minorEastAsia" w:hAnsiTheme="minorHAnsi" w:cstheme="minorBidi"/>
          <w:kern w:val="2"/>
          <w:szCs w:val="24"/>
          <w:lang w:val="de-DE" w:eastAsia="zh-CN"/>
        </w:rPr>
        <w:tab/>
      </w:r>
      <w:r>
        <w:rPr>
          <w:lang w:eastAsia="en-GB"/>
        </w:rPr>
        <w:t>NDU</w:t>
      </w:r>
      <w:r>
        <w:tab/>
      </w:r>
      <w:r>
        <w:fldChar w:fldCharType="begin"/>
      </w:r>
      <w:r>
        <w:instrText xml:space="preserve"> PAGEREF _Toc368139422 \h </w:instrText>
      </w:r>
      <w:r>
        <w:fldChar w:fldCharType="separate"/>
      </w:r>
      <w:r w:rsidR="005E2391">
        <w:t>35</w:t>
      </w:r>
      <w:r>
        <w:fldChar w:fldCharType="end"/>
      </w:r>
    </w:p>
    <w:p w14:paraId="2BC34E7D"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5.6.</w:t>
      </w:r>
      <w:r>
        <w:rPr>
          <w:rFonts w:asciiTheme="minorHAnsi" w:eastAsiaTheme="minorEastAsia" w:hAnsiTheme="minorHAnsi" w:cstheme="minorBidi"/>
          <w:kern w:val="2"/>
          <w:szCs w:val="24"/>
          <w:lang w:val="de-DE" w:eastAsia="zh-CN"/>
        </w:rPr>
        <w:tab/>
      </w:r>
      <w:r>
        <w:rPr>
          <w:lang w:eastAsia="en-GB"/>
        </w:rPr>
        <w:t>CCPC</w:t>
      </w:r>
      <w:r>
        <w:tab/>
      </w:r>
      <w:r>
        <w:fldChar w:fldCharType="begin"/>
      </w:r>
      <w:r>
        <w:instrText xml:space="preserve"> PAGEREF _Toc368139423 \h </w:instrText>
      </w:r>
      <w:r>
        <w:fldChar w:fldCharType="separate"/>
      </w:r>
      <w:r w:rsidR="005E2391">
        <w:t>36</w:t>
      </w:r>
      <w:r>
        <w:fldChar w:fldCharType="end"/>
      </w:r>
    </w:p>
    <w:p w14:paraId="7EA6EEEB"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lastRenderedPageBreak/>
        <w:t>5.7.</w:t>
      </w:r>
      <w:r>
        <w:rPr>
          <w:rFonts w:asciiTheme="minorHAnsi" w:eastAsiaTheme="minorEastAsia" w:hAnsiTheme="minorHAnsi" w:cstheme="minorBidi"/>
          <w:kern w:val="2"/>
          <w:szCs w:val="24"/>
          <w:lang w:val="de-DE" w:eastAsia="zh-CN"/>
        </w:rPr>
        <w:tab/>
      </w:r>
      <w:r>
        <w:rPr>
          <w:lang w:eastAsia="en-GB"/>
        </w:rPr>
        <w:t>Whole system</w:t>
      </w:r>
      <w:r>
        <w:tab/>
      </w:r>
      <w:r>
        <w:fldChar w:fldCharType="begin"/>
      </w:r>
      <w:r>
        <w:instrText xml:space="preserve"> PAGEREF _Toc368139424 \h </w:instrText>
      </w:r>
      <w:r>
        <w:fldChar w:fldCharType="separate"/>
      </w:r>
      <w:r w:rsidR="005E2391">
        <w:t>37</w:t>
      </w:r>
      <w:r>
        <w:fldChar w:fldCharType="end"/>
      </w:r>
    </w:p>
    <w:p w14:paraId="6528A195"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5.8.</w:t>
      </w:r>
      <w:r>
        <w:rPr>
          <w:rFonts w:asciiTheme="minorHAnsi" w:eastAsiaTheme="minorEastAsia" w:hAnsiTheme="minorHAnsi" w:cstheme="minorBidi"/>
          <w:kern w:val="2"/>
          <w:szCs w:val="24"/>
          <w:lang w:val="de-DE" w:eastAsia="zh-CN"/>
        </w:rPr>
        <w:tab/>
      </w:r>
      <w:r>
        <w:rPr>
          <w:lang w:eastAsia="en-GB"/>
        </w:rPr>
        <w:t>Theoretical basis behind qualitative analysis results</w:t>
      </w:r>
      <w:r>
        <w:tab/>
      </w:r>
      <w:r>
        <w:fldChar w:fldCharType="begin"/>
      </w:r>
      <w:r>
        <w:instrText xml:space="preserve"> PAGEREF _Toc368139425 \h </w:instrText>
      </w:r>
      <w:r>
        <w:fldChar w:fldCharType="separate"/>
      </w:r>
      <w:r w:rsidR="005E2391">
        <w:t>41</w:t>
      </w:r>
      <w:r>
        <w:fldChar w:fldCharType="end"/>
      </w:r>
    </w:p>
    <w:p w14:paraId="62CBC6D7" w14:textId="77777777" w:rsidR="00683B4F" w:rsidRDefault="00683B4F">
      <w:pPr>
        <w:pStyle w:val="11"/>
        <w:rPr>
          <w:rFonts w:asciiTheme="minorHAnsi" w:eastAsiaTheme="minorEastAsia" w:hAnsiTheme="minorHAnsi" w:cstheme="minorBidi"/>
          <w:kern w:val="2"/>
          <w:szCs w:val="24"/>
          <w:lang w:val="de-DE" w:eastAsia="zh-CN"/>
        </w:rPr>
      </w:pPr>
      <w:r>
        <w:t>6.</w:t>
      </w:r>
      <w:r>
        <w:rPr>
          <w:rFonts w:asciiTheme="minorHAnsi" w:eastAsiaTheme="minorEastAsia" w:hAnsiTheme="minorHAnsi" w:cstheme="minorBidi"/>
          <w:kern w:val="2"/>
          <w:szCs w:val="24"/>
          <w:lang w:val="de-DE" w:eastAsia="zh-CN"/>
        </w:rPr>
        <w:tab/>
      </w:r>
      <w:r w:rsidRPr="001F72D2">
        <w:rPr>
          <w:bCs/>
        </w:rPr>
        <w:t>Modeling of IDE4L for dependability evaluation using STPN</w:t>
      </w:r>
      <w:r>
        <w:tab/>
      </w:r>
      <w:r>
        <w:fldChar w:fldCharType="begin"/>
      </w:r>
      <w:r>
        <w:instrText xml:space="preserve"> PAGEREF _Toc368139426 \h </w:instrText>
      </w:r>
      <w:r>
        <w:fldChar w:fldCharType="separate"/>
      </w:r>
      <w:r w:rsidR="005E2391">
        <w:t>42</w:t>
      </w:r>
      <w:r>
        <w:fldChar w:fldCharType="end"/>
      </w:r>
    </w:p>
    <w:p w14:paraId="3E980DA8"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6.1.</w:t>
      </w:r>
      <w:r>
        <w:rPr>
          <w:rFonts w:asciiTheme="minorHAnsi" w:eastAsiaTheme="minorEastAsia" w:hAnsiTheme="minorHAnsi" w:cstheme="minorBidi"/>
          <w:kern w:val="2"/>
          <w:szCs w:val="24"/>
          <w:lang w:val="de-DE" w:eastAsia="zh-CN"/>
        </w:rPr>
        <w:tab/>
      </w:r>
      <w:r>
        <w:rPr>
          <w:lang w:eastAsia="en-GB"/>
        </w:rPr>
        <w:t>IDE4L automation frame</w:t>
      </w:r>
      <w:r>
        <w:tab/>
      </w:r>
      <w:r>
        <w:fldChar w:fldCharType="begin"/>
      </w:r>
      <w:r>
        <w:instrText xml:space="preserve"> PAGEREF _Toc368139427 \h </w:instrText>
      </w:r>
      <w:r>
        <w:fldChar w:fldCharType="separate"/>
      </w:r>
      <w:r w:rsidR="005E2391">
        <w:t>42</w:t>
      </w:r>
      <w:r>
        <w:fldChar w:fldCharType="end"/>
      </w:r>
    </w:p>
    <w:p w14:paraId="6A50C0EB"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6.2.</w:t>
      </w:r>
      <w:r>
        <w:rPr>
          <w:rFonts w:asciiTheme="minorHAnsi" w:eastAsiaTheme="minorEastAsia" w:hAnsiTheme="minorHAnsi" w:cstheme="minorBidi"/>
          <w:kern w:val="2"/>
          <w:szCs w:val="24"/>
          <w:lang w:val="de-DE" w:eastAsia="zh-CN"/>
        </w:rPr>
        <w:tab/>
      </w:r>
      <w:r>
        <w:rPr>
          <w:lang w:eastAsia="en-GB"/>
        </w:rPr>
        <w:t>Mathematical basis</w:t>
      </w:r>
      <w:r>
        <w:tab/>
      </w:r>
      <w:r>
        <w:fldChar w:fldCharType="begin"/>
      </w:r>
      <w:r>
        <w:instrText xml:space="preserve"> PAGEREF _Toc368139428 \h </w:instrText>
      </w:r>
      <w:r>
        <w:fldChar w:fldCharType="separate"/>
      </w:r>
      <w:r w:rsidR="005E2391">
        <w:t>44</w:t>
      </w:r>
      <w:r>
        <w:fldChar w:fldCharType="end"/>
      </w:r>
    </w:p>
    <w:p w14:paraId="3705DDE0"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6.3.</w:t>
      </w:r>
      <w:r>
        <w:rPr>
          <w:rFonts w:asciiTheme="minorHAnsi" w:eastAsiaTheme="minorEastAsia" w:hAnsiTheme="minorHAnsi" w:cstheme="minorBidi"/>
          <w:kern w:val="2"/>
          <w:szCs w:val="24"/>
          <w:lang w:val="de-DE" w:eastAsia="zh-CN"/>
        </w:rPr>
        <w:tab/>
      </w:r>
      <w:r>
        <w:rPr>
          <w:lang w:eastAsia="en-GB"/>
        </w:rPr>
        <w:t>Centralized automation vs. IDE4L</w:t>
      </w:r>
      <w:r>
        <w:tab/>
      </w:r>
      <w:r>
        <w:fldChar w:fldCharType="begin"/>
      </w:r>
      <w:r>
        <w:instrText xml:space="preserve"> PAGEREF _Toc368139429 \h </w:instrText>
      </w:r>
      <w:r>
        <w:fldChar w:fldCharType="separate"/>
      </w:r>
      <w:r w:rsidR="005E2391">
        <w:t>48</w:t>
      </w:r>
      <w:r>
        <w:fldChar w:fldCharType="end"/>
      </w:r>
    </w:p>
    <w:p w14:paraId="771DA06E"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6.4.</w:t>
      </w:r>
      <w:r>
        <w:rPr>
          <w:rFonts w:asciiTheme="minorHAnsi" w:eastAsiaTheme="minorEastAsia" w:hAnsiTheme="minorHAnsi" w:cstheme="minorBidi"/>
          <w:kern w:val="2"/>
          <w:szCs w:val="24"/>
          <w:lang w:val="de-DE" w:eastAsia="zh-CN"/>
        </w:rPr>
        <w:tab/>
      </w:r>
      <w:r>
        <w:rPr>
          <w:lang w:eastAsia="en-GB"/>
        </w:rPr>
        <w:t>Approaches to improve distribution automation system dependability</w:t>
      </w:r>
      <w:r>
        <w:tab/>
      </w:r>
      <w:r>
        <w:fldChar w:fldCharType="begin"/>
      </w:r>
      <w:r>
        <w:instrText xml:space="preserve"> PAGEREF _Toc368139430 \h </w:instrText>
      </w:r>
      <w:r>
        <w:fldChar w:fldCharType="separate"/>
      </w:r>
      <w:r w:rsidR="005E2391">
        <w:t>49</w:t>
      </w:r>
      <w:r>
        <w:fldChar w:fldCharType="end"/>
      </w:r>
    </w:p>
    <w:p w14:paraId="46A095CB"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F72D2">
        <w:rPr>
          <w:noProof/>
          <w:lang w:val="de-DE" w:eastAsia="zh-CN"/>
        </w:rPr>
        <w:t>6.4.1.</w:t>
      </w:r>
      <w:r>
        <w:rPr>
          <w:rFonts w:asciiTheme="minorHAnsi" w:eastAsiaTheme="minorEastAsia" w:hAnsiTheme="minorHAnsi" w:cstheme="minorBidi"/>
          <w:noProof/>
          <w:kern w:val="2"/>
          <w:szCs w:val="24"/>
          <w:lang w:val="de-DE" w:eastAsia="zh-CN"/>
        </w:rPr>
        <w:tab/>
      </w:r>
      <w:r>
        <w:rPr>
          <w:noProof/>
          <w:lang w:eastAsia="en-GB"/>
        </w:rPr>
        <w:t>DMS backup-strategy</w:t>
      </w:r>
      <w:r>
        <w:rPr>
          <w:noProof/>
        </w:rPr>
        <w:tab/>
      </w:r>
      <w:r>
        <w:rPr>
          <w:noProof/>
        </w:rPr>
        <w:fldChar w:fldCharType="begin"/>
      </w:r>
      <w:r>
        <w:rPr>
          <w:noProof/>
        </w:rPr>
        <w:instrText xml:space="preserve"> PAGEREF _Toc368139431 \h </w:instrText>
      </w:r>
      <w:r>
        <w:rPr>
          <w:noProof/>
        </w:rPr>
      </w:r>
      <w:r>
        <w:rPr>
          <w:noProof/>
        </w:rPr>
        <w:fldChar w:fldCharType="separate"/>
      </w:r>
      <w:r w:rsidR="005E2391">
        <w:rPr>
          <w:noProof/>
        </w:rPr>
        <w:t>49</w:t>
      </w:r>
      <w:r>
        <w:rPr>
          <w:noProof/>
        </w:rPr>
        <w:fldChar w:fldCharType="end"/>
      </w:r>
    </w:p>
    <w:p w14:paraId="199F7413"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6.4.2.</w:t>
      </w:r>
      <w:r>
        <w:rPr>
          <w:rFonts w:asciiTheme="minorHAnsi" w:eastAsiaTheme="minorEastAsia" w:hAnsiTheme="minorHAnsi" w:cstheme="minorBidi"/>
          <w:noProof/>
          <w:kern w:val="2"/>
          <w:szCs w:val="24"/>
          <w:lang w:val="de-DE" w:eastAsia="zh-CN"/>
        </w:rPr>
        <w:tab/>
      </w:r>
      <w:r>
        <w:rPr>
          <w:noProof/>
          <w:lang w:eastAsia="en-GB"/>
        </w:rPr>
        <w:t>Bad/Missing data detection/correction</w:t>
      </w:r>
      <w:r>
        <w:rPr>
          <w:noProof/>
        </w:rPr>
        <w:tab/>
      </w:r>
      <w:r>
        <w:rPr>
          <w:noProof/>
        </w:rPr>
        <w:fldChar w:fldCharType="begin"/>
      </w:r>
      <w:r>
        <w:rPr>
          <w:noProof/>
        </w:rPr>
        <w:instrText xml:space="preserve"> PAGEREF _Toc368139432 \h </w:instrText>
      </w:r>
      <w:r>
        <w:rPr>
          <w:noProof/>
        </w:rPr>
      </w:r>
      <w:r>
        <w:rPr>
          <w:noProof/>
        </w:rPr>
        <w:fldChar w:fldCharType="separate"/>
      </w:r>
      <w:r w:rsidR="005E2391">
        <w:rPr>
          <w:noProof/>
        </w:rPr>
        <w:t>50</w:t>
      </w:r>
      <w:r>
        <w:rPr>
          <w:noProof/>
        </w:rPr>
        <w:fldChar w:fldCharType="end"/>
      </w:r>
    </w:p>
    <w:p w14:paraId="1534C2E3"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6.4.3.</w:t>
      </w:r>
      <w:r>
        <w:rPr>
          <w:rFonts w:asciiTheme="minorHAnsi" w:eastAsiaTheme="minorEastAsia" w:hAnsiTheme="minorHAnsi" w:cstheme="minorBidi"/>
          <w:noProof/>
          <w:kern w:val="2"/>
          <w:szCs w:val="24"/>
          <w:lang w:val="de-DE" w:eastAsia="zh-CN"/>
        </w:rPr>
        <w:tab/>
      </w:r>
      <w:r>
        <w:rPr>
          <w:noProof/>
          <w:lang w:eastAsia="en-GB"/>
        </w:rPr>
        <w:t>Separate single IED into control and monitoring IEDs</w:t>
      </w:r>
      <w:r>
        <w:rPr>
          <w:noProof/>
        </w:rPr>
        <w:tab/>
      </w:r>
      <w:r>
        <w:rPr>
          <w:noProof/>
        </w:rPr>
        <w:fldChar w:fldCharType="begin"/>
      </w:r>
      <w:r>
        <w:rPr>
          <w:noProof/>
        </w:rPr>
        <w:instrText xml:space="preserve"> PAGEREF _Toc368139433 \h </w:instrText>
      </w:r>
      <w:r>
        <w:rPr>
          <w:noProof/>
        </w:rPr>
      </w:r>
      <w:r>
        <w:rPr>
          <w:noProof/>
        </w:rPr>
        <w:fldChar w:fldCharType="separate"/>
      </w:r>
      <w:r w:rsidR="005E2391">
        <w:rPr>
          <w:noProof/>
        </w:rPr>
        <w:t>51</w:t>
      </w:r>
      <w:r>
        <w:rPr>
          <w:noProof/>
        </w:rPr>
        <w:fldChar w:fldCharType="end"/>
      </w:r>
    </w:p>
    <w:p w14:paraId="24254AF8"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6.4.4.</w:t>
      </w:r>
      <w:r>
        <w:rPr>
          <w:rFonts w:asciiTheme="minorHAnsi" w:eastAsiaTheme="minorEastAsia" w:hAnsiTheme="minorHAnsi" w:cstheme="minorBidi"/>
          <w:noProof/>
          <w:kern w:val="2"/>
          <w:szCs w:val="24"/>
          <w:lang w:val="de-DE" w:eastAsia="zh-CN"/>
        </w:rPr>
        <w:tab/>
      </w:r>
      <w:r>
        <w:rPr>
          <w:noProof/>
          <w:lang w:eastAsia="en-GB"/>
        </w:rPr>
        <w:t xml:space="preserve">PSAU </w:t>
      </w:r>
      <w:r w:rsidRPr="001F72D2">
        <w:rPr>
          <w:noProof/>
          <w:lang w:val="de-DE" w:eastAsia="zh-CN"/>
        </w:rPr>
        <w:t>migration</w:t>
      </w:r>
      <w:r>
        <w:rPr>
          <w:noProof/>
        </w:rPr>
        <w:tab/>
      </w:r>
      <w:r>
        <w:rPr>
          <w:noProof/>
        </w:rPr>
        <w:fldChar w:fldCharType="begin"/>
      </w:r>
      <w:r>
        <w:rPr>
          <w:noProof/>
        </w:rPr>
        <w:instrText xml:space="preserve"> PAGEREF _Toc368139434 \h </w:instrText>
      </w:r>
      <w:r>
        <w:rPr>
          <w:noProof/>
        </w:rPr>
      </w:r>
      <w:r>
        <w:rPr>
          <w:noProof/>
        </w:rPr>
        <w:fldChar w:fldCharType="separate"/>
      </w:r>
      <w:r w:rsidR="005E2391">
        <w:rPr>
          <w:noProof/>
        </w:rPr>
        <w:t>52</w:t>
      </w:r>
      <w:r>
        <w:rPr>
          <w:noProof/>
        </w:rPr>
        <w:fldChar w:fldCharType="end"/>
      </w:r>
    </w:p>
    <w:p w14:paraId="45B9D107"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6.4.5.</w:t>
      </w:r>
      <w:r>
        <w:rPr>
          <w:rFonts w:asciiTheme="minorHAnsi" w:eastAsiaTheme="minorEastAsia" w:hAnsiTheme="minorHAnsi" w:cstheme="minorBidi"/>
          <w:noProof/>
          <w:kern w:val="2"/>
          <w:szCs w:val="24"/>
          <w:lang w:val="de-DE" w:eastAsia="zh-CN"/>
        </w:rPr>
        <w:tab/>
      </w:r>
      <w:r>
        <w:rPr>
          <w:noProof/>
          <w:lang w:eastAsia="en-GB"/>
        </w:rPr>
        <w:t>PSAU double virtualization</w:t>
      </w:r>
      <w:r>
        <w:rPr>
          <w:noProof/>
        </w:rPr>
        <w:tab/>
      </w:r>
      <w:r>
        <w:rPr>
          <w:noProof/>
        </w:rPr>
        <w:fldChar w:fldCharType="begin"/>
      </w:r>
      <w:r>
        <w:rPr>
          <w:noProof/>
        </w:rPr>
        <w:instrText xml:space="preserve"> PAGEREF _Toc368139435 \h </w:instrText>
      </w:r>
      <w:r>
        <w:rPr>
          <w:noProof/>
        </w:rPr>
      </w:r>
      <w:r>
        <w:rPr>
          <w:noProof/>
        </w:rPr>
        <w:fldChar w:fldCharType="separate"/>
      </w:r>
      <w:r w:rsidR="005E2391">
        <w:rPr>
          <w:noProof/>
        </w:rPr>
        <w:t>54</w:t>
      </w:r>
      <w:r>
        <w:rPr>
          <w:noProof/>
        </w:rPr>
        <w:fldChar w:fldCharType="end"/>
      </w:r>
    </w:p>
    <w:p w14:paraId="0494D795"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6.5.</w:t>
      </w:r>
      <w:r>
        <w:rPr>
          <w:rFonts w:asciiTheme="minorHAnsi" w:eastAsiaTheme="minorEastAsia" w:hAnsiTheme="minorHAnsi" w:cstheme="minorBidi"/>
          <w:kern w:val="2"/>
          <w:szCs w:val="24"/>
          <w:lang w:val="de-DE" w:eastAsia="zh-CN"/>
        </w:rPr>
        <w:tab/>
      </w:r>
      <w:r>
        <w:rPr>
          <w:lang w:eastAsia="en-GB"/>
        </w:rPr>
        <w:t>Analysis of the results</w:t>
      </w:r>
      <w:r>
        <w:tab/>
      </w:r>
      <w:r>
        <w:fldChar w:fldCharType="begin"/>
      </w:r>
      <w:r>
        <w:instrText xml:space="preserve"> PAGEREF _Toc368139436 \h </w:instrText>
      </w:r>
      <w:r>
        <w:fldChar w:fldCharType="separate"/>
      </w:r>
      <w:r w:rsidR="005E2391">
        <w:t>55</w:t>
      </w:r>
      <w:r>
        <w:fldChar w:fldCharType="end"/>
      </w:r>
    </w:p>
    <w:p w14:paraId="5D1F2108" w14:textId="77777777" w:rsidR="00683B4F" w:rsidRDefault="00683B4F">
      <w:pPr>
        <w:pStyle w:val="11"/>
        <w:rPr>
          <w:rFonts w:asciiTheme="minorHAnsi" w:eastAsiaTheme="minorEastAsia" w:hAnsiTheme="minorHAnsi" w:cstheme="minorBidi"/>
          <w:kern w:val="2"/>
          <w:szCs w:val="24"/>
          <w:lang w:val="de-DE" w:eastAsia="zh-CN"/>
        </w:rPr>
      </w:pPr>
      <w:r>
        <w:t>7.</w:t>
      </w:r>
      <w:r>
        <w:rPr>
          <w:rFonts w:asciiTheme="minorHAnsi" w:eastAsiaTheme="minorEastAsia" w:hAnsiTheme="minorHAnsi" w:cstheme="minorBidi"/>
          <w:kern w:val="2"/>
          <w:szCs w:val="24"/>
          <w:lang w:val="de-DE" w:eastAsia="zh-CN"/>
        </w:rPr>
        <w:tab/>
      </w:r>
      <w:r>
        <w:t>Conclusions</w:t>
      </w:r>
      <w:r>
        <w:tab/>
      </w:r>
      <w:r>
        <w:fldChar w:fldCharType="begin"/>
      </w:r>
      <w:r>
        <w:instrText xml:space="preserve"> PAGEREF _Toc368139437 \h </w:instrText>
      </w:r>
      <w:r>
        <w:fldChar w:fldCharType="separate"/>
      </w:r>
      <w:r w:rsidR="005E2391">
        <w:t>59</w:t>
      </w:r>
      <w:r>
        <w:fldChar w:fldCharType="end"/>
      </w:r>
    </w:p>
    <w:p w14:paraId="0E4308B3" w14:textId="77777777" w:rsidR="00683B4F" w:rsidRDefault="00683B4F">
      <w:pPr>
        <w:pStyle w:val="11"/>
        <w:rPr>
          <w:rFonts w:asciiTheme="minorHAnsi" w:eastAsiaTheme="minorEastAsia" w:hAnsiTheme="minorHAnsi" w:cstheme="minorBidi"/>
          <w:kern w:val="2"/>
          <w:szCs w:val="24"/>
          <w:lang w:val="de-DE" w:eastAsia="zh-CN"/>
        </w:rPr>
      </w:pPr>
      <w:r>
        <w:t>8.</w:t>
      </w:r>
      <w:r>
        <w:rPr>
          <w:rFonts w:asciiTheme="minorHAnsi" w:eastAsiaTheme="minorEastAsia" w:hAnsiTheme="minorHAnsi" w:cstheme="minorBidi"/>
          <w:kern w:val="2"/>
          <w:szCs w:val="24"/>
          <w:lang w:val="de-DE" w:eastAsia="zh-CN"/>
        </w:rPr>
        <w:tab/>
      </w:r>
      <w:r>
        <w:t>Bibliography</w:t>
      </w:r>
      <w:r>
        <w:tab/>
      </w:r>
      <w:r>
        <w:fldChar w:fldCharType="begin"/>
      </w:r>
      <w:r>
        <w:instrText xml:space="preserve"> PAGEREF _Toc368139438 \h </w:instrText>
      </w:r>
      <w:r>
        <w:fldChar w:fldCharType="separate"/>
      </w:r>
      <w:r w:rsidR="005E2391">
        <w:t>60</w:t>
      </w:r>
      <w:r>
        <w:fldChar w:fldCharType="end"/>
      </w:r>
    </w:p>
    <w:p w14:paraId="3CB177DF" w14:textId="77777777" w:rsidR="00683B4F" w:rsidRDefault="00683B4F">
      <w:pPr>
        <w:pStyle w:val="11"/>
        <w:rPr>
          <w:rFonts w:asciiTheme="minorHAnsi" w:eastAsiaTheme="minorEastAsia" w:hAnsiTheme="minorHAnsi" w:cstheme="minorBidi"/>
          <w:kern w:val="2"/>
          <w:szCs w:val="24"/>
          <w:lang w:val="de-DE" w:eastAsia="zh-CN"/>
        </w:rPr>
      </w:pPr>
      <w:r>
        <w:t>9.</w:t>
      </w:r>
      <w:r>
        <w:rPr>
          <w:rFonts w:asciiTheme="minorHAnsi" w:eastAsiaTheme="minorEastAsia" w:hAnsiTheme="minorHAnsi" w:cstheme="minorBidi"/>
          <w:kern w:val="2"/>
          <w:szCs w:val="24"/>
          <w:lang w:val="de-DE" w:eastAsia="zh-CN"/>
        </w:rPr>
        <w:tab/>
      </w:r>
      <w:r>
        <w:t>Appendix</w:t>
      </w:r>
      <w:r>
        <w:tab/>
      </w:r>
      <w:r>
        <w:fldChar w:fldCharType="begin"/>
      </w:r>
      <w:r>
        <w:instrText xml:space="preserve"> PAGEREF _Toc368139439 \h </w:instrText>
      </w:r>
      <w:r>
        <w:fldChar w:fldCharType="separate"/>
      </w:r>
      <w:r w:rsidR="005E2391">
        <w:t>61</w:t>
      </w:r>
      <w:r>
        <w:fldChar w:fldCharType="end"/>
      </w:r>
    </w:p>
    <w:p w14:paraId="7F506C5E"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9.1.</w:t>
      </w:r>
      <w:r>
        <w:rPr>
          <w:rFonts w:asciiTheme="minorHAnsi" w:eastAsiaTheme="minorEastAsia" w:hAnsiTheme="minorHAnsi" w:cstheme="minorBidi"/>
          <w:kern w:val="2"/>
          <w:szCs w:val="24"/>
          <w:lang w:val="de-DE" w:eastAsia="zh-CN"/>
        </w:rPr>
        <w:tab/>
      </w:r>
      <w:r>
        <w:rPr>
          <w:lang w:eastAsia="en-GB"/>
        </w:rPr>
        <w:t>PIPE installation and functions</w:t>
      </w:r>
      <w:r>
        <w:tab/>
      </w:r>
      <w:r>
        <w:fldChar w:fldCharType="begin"/>
      </w:r>
      <w:r>
        <w:instrText xml:space="preserve"> PAGEREF _Toc368139440 \h </w:instrText>
      </w:r>
      <w:r>
        <w:fldChar w:fldCharType="separate"/>
      </w:r>
      <w:r w:rsidR="005E2391">
        <w:t>61</w:t>
      </w:r>
      <w:r>
        <w:fldChar w:fldCharType="end"/>
      </w:r>
    </w:p>
    <w:p w14:paraId="4B5A417E"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9.1.1.</w:t>
      </w:r>
      <w:r>
        <w:rPr>
          <w:rFonts w:asciiTheme="minorHAnsi" w:eastAsiaTheme="minorEastAsia" w:hAnsiTheme="minorHAnsi" w:cstheme="minorBidi"/>
          <w:noProof/>
          <w:kern w:val="2"/>
          <w:szCs w:val="24"/>
          <w:lang w:val="de-DE" w:eastAsia="zh-CN"/>
        </w:rPr>
        <w:tab/>
      </w:r>
      <w:r>
        <w:rPr>
          <w:noProof/>
          <w:lang w:eastAsia="en-GB"/>
        </w:rPr>
        <w:t>PIPE installation</w:t>
      </w:r>
      <w:r>
        <w:rPr>
          <w:noProof/>
        </w:rPr>
        <w:tab/>
      </w:r>
      <w:r>
        <w:rPr>
          <w:noProof/>
        </w:rPr>
        <w:fldChar w:fldCharType="begin"/>
      </w:r>
      <w:r>
        <w:rPr>
          <w:noProof/>
        </w:rPr>
        <w:instrText xml:space="preserve"> PAGEREF _Toc368139441 \h </w:instrText>
      </w:r>
      <w:r>
        <w:rPr>
          <w:noProof/>
        </w:rPr>
      </w:r>
      <w:r>
        <w:rPr>
          <w:noProof/>
        </w:rPr>
        <w:fldChar w:fldCharType="separate"/>
      </w:r>
      <w:r w:rsidR="005E2391">
        <w:rPr>
          <w:noProof/>
        </w:rPr>
        <w:t>61</w:t>
      </w:r>
      <w:r>
        <w:rPr>
          <w:noProof/>
        </w:rPr>
        <w:fldChar w:fldCharType="end"/>
      </w:r>
    </w:p>
    <w:p w14:paraId="608F559D"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F72D2">
        <w:rPr>
          <w:noProof/>
          <w:u w:color="000000"/>
          <w:lang w:eastAsia="en-GB"/>
        </w:rPr>
        <w:t>9.1.2.</w:t>
      </w:r>
      <w:r>
        <w:rPr>
          <w:rFonts w:asciiTheme="minorHAnsi" w:eastAsiaTheme="minorEastAsia" w:hAnsiTheme="minorHAnsi" w:cstheme="minorBidi"/>
          <w:noProof/>
          <w:kern w:val="2"/>
          <w:szCs w:val="24"/>
          <w:lang w:val="de-DE" w:eastAsia="zh-CN"/>
        </w:rPr>
        <w:tab/>
      </w:r>
      <w:r w:rsidRPr="001F72D2">
        <w:rPr>
          <w:noProof/>
          <w:u w:color="000000"/>
          <w:lang w:eastAsia="en-GB"/>
        </w:rPr>
        <w:t>Petri Nets creating</w:t>
      </w:r>
      <w:r>
        <w:rPr>
          <w:noProof/>
        </w:rPr>
        <w:tab/>
      </w:r>
      <w:r>
        <w:rPr>
          <w:noProof/>
        </w:rPr>
        <w:fldChar w:fldCharType="begin"/>
      </w:r>
      <w:r>
        <w:rPr>
          <w:noProof/>
        </w:rPr>
        <w:instrText xml:space="preserve"> PAGEREF _Toc368139442 \h </w:instrText>
      </w:r>
      <w:r>
        <w:rPr>
          <w:noProof/>
        </w:rPr>
      </w:r>
      <w:r>
        <w:rPr>
          <w:noProof/>
        </w:rPr>
        <w:fldChar w:fldCharType="separate"/>
      </w:r>
      <w:r w:rsidR="005E2391">
        <w:rPr>
          <w:noProof/>
        </w:rPr>
        <w:t>61</w:t>
      </w:r>
      <w:r>
        <w:rPr>
          <w:noProof/>
        </w:rPr>
        <w:fldChar w:fldCharType="end"/>
      </w:r>
    </w:p>
    <w:p w14:paraId="75D455E1"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F72D2">
        <w:rPr>
          <w:noProof/>
          <w:u w:color="000000"/>
          <w:lang w:eastAsia="en-GB"/>
        </w:rPr>
        <w:t>9.1.3.</w:t>
      </w:r>
      <w:r>
        <w:rPr>
          <w:rFonts w:asciiTheme="minorHAnsi" w:eastAsiaTheme="minorEastAsia" w:hAnsiTheme="minorHAnsi" w:cstheme="minorBidi"/>
          <w:noProof/>
          <w:kern w:val="2"/>
          <w:szCs w:val="24"/>
          <w:lang w:val="de-DE" w:eastAsia="zh-CN"/>
        </w:rPr>
        <w:tab/>
      </w:r>
      <w:r w:rsidRPr="001F72D2">
        <w:rPr>
          <w:noProof/>
          <w:u w:color="000000"/>
          <w:lang w:eastAsia="en-GB"/>
        </w:rPr>
        <w:t>Petri net analysis</w:t>
      </w:r>
      <w:r>
        <w:rPr>
          <w:noProof/>
        </w:rPr>
        <w:tab/>
      </w:r>
      <w:r>
        <w:rPr>
          <w:noProof/>
        </w:rPr>
        <w:fldChar w:fldCharType="begin"/>
      </w:r>
      <w:r>
        <w:rPr>
          <w:noProof/>
        </w:rPr>
        <w:instrText xml:space="preserve"> PAGEREF _Toc368139443 \h </w:instrText>
      </w:r>
      <w:r>
        <w:rPr>
          <w:noProof/>
        </w:rPr>
      </w:r>
      <w:r>
        <w:rPr>
          <w:noProof/>
        </w:rPr>
        <w:fldChar w:fldCharType="separate"/>
      </w:r>
      <w:r w:rsidR="005E2391">
        <w:rPr>
          <w:noProof/>
        </w:rPr>
        <w:t>67</w:t>
      </w:r>
      <w:r>
        <w:rPr>
          <w:noProof/>
        </w:rPr>
        <w:fldChar w:fldCharType="end"/>
      </w:r>
    </w:p>
    <w:p w14:paraId="6DEF7D84"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sidRPr="001F72D2">
        <w:rPr>
          <w:u w:color="000000"/>
          <w:lang w:eastAsia="en-GB"/>
        </w:rPr>
        <w:t>9.2.</w:t>
      </w:r>
      <w:r>
        <w:rPr>
          <w:rFonts w:asciiTheme="minorHAnsi" w:eastAsiaTheme="minorEastAsia" w:hAnsiTheme="minorHAnsi" w:cstheme="minorBidi"/>
          <w:kern w:val="2"/>
          <w:szCs w:val="24"/>
          <w:lang w:val="de-DE" w:eastAsia="zh-CN"/>
        </w:rPr>
        <w:tab/>
      </w:r>
      <w:r w:rsidRPr="001F72D2">
        <w:rPr>
          <w:u w:color="000000"/>
          <w:lang w:eastAsia="en-GB"/>
        </w:rPr>
        <w:t>ORIS installation and functions</w:t>
      </w:r>
      <w:r>
        <w:tab/>
      </w:r>
      <w:r>
        <w:fldChar w:fldCharType="begin"/>
      </w:r>
      <w:r>
        <w:instrText xml:space="preserve"> PAGEREF _Toc368139444 \h </w:instrText>
      </w:r>
      <w:r>
        <w:fldChar w:fldCharType="separate"/>
      </w:r>
      <w:r w:rsidR="005E2391">
        <w:t>69</w:t>
      </w:r>
      <w:r>
        <w:fldChar w:fldCharType="end"/>
      </w:r>
    </w:p>
    <w:p w14:paraId="17AF16A2"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F72D2">
        <w:rPr>
          <w:noProof/>
          <w:u w:color="000000"/>
          <w:lang w:eastAsia="en-GB"/>
        </w:rPr>
        <w:t>9.2.1.</w:t>
      </w:r>
      <w:r>
        <w:rPr>
          <w:rFonts w:asciiTheme="minorHAnsi" w:eastAsiaTheme="minorEastAsia" w:hAnsiTheme="minorHAnsi" w:cstheme="minorBidi"/>
          <w:noProof/>
          <w:kern w:val="2"/>
          <w:szCs w:val="24"/>
          <w:lang w:val="de-DE" w:eastAsia="zh-CN"/>
        </w:rPr>
        <w:tab/>
      </w:r>
      <w:r w:rsidRPr="001F72D2">
        <w:rPr>
          <w:noProof/>
          <w:u w:color="000000"/>
          <w:lang w:eastAsia="en-GB"/>
        </w:rPr>
        <w:t>ORIS installation</w:t>
      </w:r>
      <w:r>
        <w:rPr>
          <w:noProof/>
        </w:rPr>
        <w:tab/>
      </w:r>
      <w:r>
        <w:rPr>
          <w:noProof/>
        </w:rPr>
        <w:fldChar w:fldCharType="begin"/>
      </w:r>
      <w:r>
        <w:rPr>
          <w:noProof/>
        </w:rPr>
        <w:instrText xml:space="preserve"> PAGEREF _Toc368139445 \h </w:instrText>
      </w:r>
      <w:r>
        <w:rPr>
          <w:noProof/>
        </w:rPr>
      </w:r>
      <w:r>
        <w:rPr>
          <w:noProof/>
        </w:rPr>
        <w:fldChar w:fldCharType="separate"/>
      </w:r>
      <w:r w:rsidR="005E2391">
        <w:rPr>
          <w:noProof/>
        </w:rPr>
        <w:t>69</w:t>
      </w:r>
      <w:r>
        <w:rPr>
          <w:noProof/>
        </w:rPr>
        <w:fldChar w:fldCharType="end"/>
      </w:r>
    </w:p>
    <w:p w14:paraId="33040B0F"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F72D2">
        <w:rPr>
          <w:noProof/>
          <w:u w:color="000000"/>
          <w:lang w:eastAsia="en-GB"/>
        </w:rPr>
        <w:t>9.2.2.</w:t>
      </w:r>
      <w:r>
        <w:rPr>
          <w:rFonts w:asciiTheme="minorHAnsi" w:eastAsiaTheme="minorEastAsia" w:hAnsiTheme="minorHAnsi" w:cstheme="minorBidi"/>
          <w:noProof/>
          <w:kern w:val="2"/>
          <w:szCs w:val="24"/>
          <w:lang w:val="de-DE" w:eastAsia="zh-CN"/>
        </w:rPr>
        <w:tab/>
      </w:r>
      <w:r w:rsidRPr="001F72D2">
        <w:rPr>
          <w:noProof/>
          <w:u w:color="000000"/>
          <w:lang w:eastAsia="en-GB"/>
        </w:rPr>
        <w:t>Petri Nets creating</w:t>
      </w:r>
      <w:r>
        <w:rPr>
          <w:noProof/>
        </w:rPr>
        <w:tab/>
      </w:r>
      <w:r>
        <w:rPr>
          <w:noProof/>
        </w:rPr>
        <w:fldChar w:fldCharType="begin"/>
      </w:r>
      <w:r>
        <w:rPr>
          <w:noProof/>
        </w:rPr>
        <w:instrText xml:space="preserve"> PAGEREF _Toc368139446 \h </w:instrText>
      </w:r>
      <w:r>
        <w:rPr>
          <w:noProof/>
        </w:rPr>
      </w:r>
      <w:r>
        <w:rPr>
          <w:noProof/>
        </w:rPr>
        <w:fldChar w:fldCharType="separate"/>
      </w:r>
      <w:r w:rsidR="005E2391">
        <w:rPr>
          <w:noProof/>
        </w:rPr>
        <w:t>69</w:t>
      </w:r>
      <w:r>
        <w:rPr>
          <w:noProof/>
        </w:rPr>
        <w:fldChar w:fldCharType="end"/>
      </w:r>
    </w:p>
    <w:p w14:paraId="3D291FDB"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F72D2">
        <w:rPr>
          <w:noProof/>
          <w:u w:color="000000"/>
          <w:lang w:eastAsia="en-GB"/>
        </w:rPr>
        <w:t>9.2.3.</w:t>
      </w:r>
      <w:r>
        <w:rPr>
          <w:rFonts w:asciiTheme="minorHAnsi" w:eastAsiaTheme="minorEastAsia" w:hAnsiTheme="minorHAnsi" w:cstheme="minorBidi"/>
          <w:noProof/>
          <w:kern w:val="2"/>
          <w:szCs w:val="24"/>
          <w:lang w:val="de-DE" w:eastAsia="zh-CN"/>
        </w:rPr>
        <w:tab/>
      </w:r>
      <w:r w:rsidRPr="001F72D2">
        <w:rPr>
          <w:noProof/>
          <w:u w:color="000000"/>
          <w:lang w:eastAsia="en-GB"/>
        </w:rPr>
        <w:t>Petri Nets analysis</w:t>
      </w:r>
      <w:r>
        <w:rPr>
          <w:noProof/>
        </w:rPr>
        <w:tab/>
      </w:r>
      <w:r>
        <w:rPr>
          <w:noProof/>
        </w:rPr>
        <w:fldChar w:fldCharType="begin"/>
      </w:r>
      <w:r>
        <w:rPr>
          <w:noProof/>
        </w:rPr>
        <w:instrText xml:space="preserve"> PAGEREF _Toc368139447 \h </w:instrText>
      </w:r>
      <w:r>
        <w:rPr>
          <w:noProof/>
        </w:rPr>
      </w:r>
      <w:r>
        <w:rPr>
          <w:noProof/>
        </w:rPr>
        <w:fldChar w:fldCharType="separate"/>
      </w:r>
      <w:r w:rsidR="005E2391">
        <w:rPr>
          <w:noProof/>
        </w:rPr>
        <w:t>72</w:t>
      </w:r>
      <w:r>
        <w:rPr>
          <w:noProof/>
        </w:rPr>
        <w:fldChar w:fldCharType="end"/>
      </w:r>
    </w:p>
    <w:p w14:paraId="17982B46" w14:textId="11031C64" w:rsidR="00E65026" w:rsidRPr="00175CA4" w:rsidRDefault="00683B4F" w:rsidP="00175CA4">
      <w:pPr>
        <w:pStyle w:val="TextThesis"/>
        <w:spacing w:after="1280"/>
        <w:rPr>
          <w:rFonts w:ascii="Arial" w:hAnsi="Arial" w:cs="Arial"/>
          <w:b/>
          <w:sz w:val="28"/>
          <w:szCs w:val="28"/>
          <w:lang w:val="de-DE" w:eastAsia="zh-CN"/>
        </w:rPr>
      </w:pPr>
      <w:r>
        <w:rPr>
          <w:rFonts w:ascii="Arial" w:eastAsia="Times New Roman" w:hAnsi="Arial" w:cs="Arial"/>
          <w:b/>
          <w:noProof/>
          <w:sz w:val="28"/>
          <w:szCs w:val="28"/>
          <w:lang w:val="de-DE" w:eastAsia="zh-CN"/>
        </w:rPr>
        <w:fldChar w:fldCharType="end"/>
      </w:r>
    </w:p>
    <w:p w14:paraId="69ED8E5A" w14:textId="77777777" w:rsidR="00C70904" w:rsidRDefault="00C70904">
      <w:pPr>
        <w:pStyle w:val="11"/>
        <w:rPr>
          <w:rFonts w:cs="Arial"/>
          <w:b/>
          <w:sz w:val="28"/>
          <w:szCs w:val="28"/>
        </w:rPr>
      </w:pPr>
    </w:p>
    <w:p w14:paraId="78B0AC54" w14:textId="1EAC438B" w:rsidR="00944C54" w:rsidRPr="000B7E09" w:rsidRDefault="00944C54" w:rsidP="00BF65CE">
      <w:pPr>
        <w:pStyle w:val="TextThesis"/>
        <w:spacing w:after="1280"/>
        <w:ind w:left="567"/>
      </w:pPr>
    </w:p>
    <w:p w14:paraId="2CD016EA" w14:textId="77777777" w:rsidR="00944C54" w:rsidRDefault="00944C54" w:rsidP="00BF65CE">
      <w:pPr>
        <w:pStyle w:val="TextThesis"/>
        <w:spacing w:after="1280"/>
        <w:ind w:left="567"/>
      </w:pPr>
    </w:p>
    <w:p w14:paraId="460BE759" w14:textId="4FCAD4B4" w:rsidR="00A1721B" w:rsidRDefault="00A1721B" w:rsidP="00C621EF">
      <w:pPr>
        <w:pStyle w:val="TextThesis"/>
        <w:spacing w:after="1280"/>
        <w:rPr>
          <w:rFonts w:ascii="Arial" w:hAnsi="Arial" w:cs="Arial"/>
          <w:b/>
          <w:sz w:val="28"/>
          <w:szCs w:val="28"/>
        </w:rPr>
      </w:pPr>
      <w:r w:rsidRPr="00CE6122">
        <w:rPr>
          <w:rFonts w:ascii="Arial" w:hAnsi="Arial" w:cs="Arial"/>
          <w:b/>
          <w:sz w:val="28"/>
          <w:szCs w:val="28"/>
        </w:rPr>
        <w:lastRenderedPageBreak/>
        <w:t>List of Figures</w:t>
      </w:r>
    </w:p>
    <w:p w14:paraId="732F93C7"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cs="Arial"/>
          <w:bCs w:val="0"/>
        </w:rPr>
        <w:fldChar w:fldCharType="begin"/>
      </w:r>
      <w:r w:rsidRPr="00A41CB9">
        <w:rPr>
          <w:rFonts w:asciiTheme="majorHAnsi" w:hAnsiTheme="majorHAnsi" w:cs="Arial"/>
          <w:bCs w:val="0"/>
        </w:rPr>
        <w:instrText xml:space="preserve"> TOC \t "figure;1" \c "</w:instrText>
      </w:r>
      <w:r w:rsidRPr="00A41CB9">
        <w:rPr>
          <w:rFonts w:asciiTheme="majorHAnsi" w:hAnsiTheme="majorHAnsi" w:cs="Arial"/>
          <w:bCs w:val="0"/>
        </w:rPr>
        <w:instrText>图</w:instrText>
      </w:r>
      <w:r w:rsidRPr="00A41CB9">
        <w:rPr>
          <w:rFonts w:asciiTheme="majorHAnsi" w:hAnsiTheme="majorHAnsi" w:cs="Arial"/>
          <w:bCs w:val="0"/>
        </w:rPr>
        <w:instrText xml:space="preserve">" </w:instrText>
      </w:r>
      <w:r w:rsidRPr="00A41CB9">
        <w:rPr>
          <w:rFonts w:asciiTheme="majorHAnsi" w:hAnsiTheme="majorHAnsi" w:cs="Arial"/>
          <w:bCs w:val="0"/>
        </w:rPr>
        <w:fldChar w:fldCharType="separate"/>
      </w:r>
      <w:r w:rsidRPr="00A41CB9">
        <w:rPr>
          <w:rFonts w:asciiTheme="majorHAnsi" w:hAnsiTheme="majorHAnsi"/>
          <w:noProof/>
          <w:lang w:eastAsia="en-GB"/>
        </w:rPr>
        <w:t>Fig.1 An overview of the IDE4L automation solution [1]</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_Toc368139461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13</w:t>
      </w:r>
      <w:r w:rsidRPr="00A41CB9">
        <w:rPr>
          <w:rFonts w:asciiTheme="majorHAnsi" w:hAnsiTheme="majorHAnsi"/>
          <w:noProof/>
        </w:rPr>
        <w:fldChar w:fldCharType="end"/>
      </w:r>
    </w:p>
    <w:p w14:paraId="034534DB"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Fig.2 Interoperability layers of IDE4L [5]</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_Toc368139462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15</w:t>
      </w:r>
      <w:r w:rsidRPr="00A41CB9">
        <w:rPr>
          <w:rFonts w:asciiTheme="majorHAnsi" w:hAnsiTheme="majorHAnsi"/>
          <w:noProof/>
        </w:rPr>
        <w:fldChar w:fldCharType="end"/>
      </w:r>
    </w:p>
    <w:p w14:paraId="110956E8"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Fig.3 Comparison between centralized and IDE4L approach [2]</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_Toc368139463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16</w:t>
      </w:r>
      <w:r w:rsidRPr="00A41CB9">
        <w:rPr>
          <w:rFonts w:asciiTheme="majorHAnsi" w:hAnsiTheme="majorHAnsi"/>
          <w:noProof/>
        </w:rPr>
        <w:fldChar w:fldCharType="end"/>
      </w:r>
    </w:p>
    <w:p w14:paraId="2E57AF3E"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Fig.4 IDE4L architecture [3]</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_Toc368139464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16</w:t>
      </w:r>
      <w:r w:rsidRPr="00A41CB9">
        <w:rPr>
          <w:rFonts w:asciiTheme="majorHAnsi" w:hAnsiTheme="majorHAnsi"/>
          <w:noProof/>
        </w:rPr>
        <w:fldChar w:fldCharType="end"/>
      </w:r>
    </w:p>
    <w:p w14:paraId="74EAA766"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Fig.5 Implementation of Substation Automation Unit [4]</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_Toc368139465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17</w:t>
      </w:r>
      <w:r w:rsidRPr="00A41CB9">
        <w:rPr>
          <w:rFonts w:asciiTheme="majorHAnsi" w:hAnsiTheme="majorHAnsi"/>
          <w:noProof/>
        </w:rPr>
        <w:fldChar w:fldCharType="end"/>
      </w:r>
    </w:p>
    <w:p w14:paraId="6924F800"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Fig.6 HLUCs schematic [5]</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_Toc368139466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18</w:t>
      </w:r>
      <w:r w:rsidRPr="00A41CB9">
        <w:rPr>
          <w:rFonts w:asciiTheme="majorHAnsi" w:hAnsiTheme="majorHAnsi"/>
          <w:noProof/>
        </w:rPr>
        <w:fldChar w:fldCharType="end"/>
      </w:r>
    </w:p>
    <w:p w14:paraId="4A4B1342"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lang w:eastAsia="en-GB"/>
        </w:rPr>
        <w:t>Fig.7 A simple Petri Net</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_Toc368139467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21</w:t>
      </w:r>
      <w:r w:rsidRPr="00A41CB9">
        <w:rPr>
          <w:rFonts w:asciiTheme="majorHAnsi" w:hAnsiTheme="majorHAnsi"/>
          <w:noProof/>
        </w:rPr>
        <w:fldChar w:fldCharType="end"/>
      </w:r>
    </w:p>
    <w:p w14:paraId="3D2E9D19"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Fig.8 Basic logic connections represented by Petri Net</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_Toc368139468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24</w:t>
      </w:r>
      <w:r w:rsidRPr="00A41CB9">
        <w:rPr>
          <w:rFonts w:asciiTheme="majorHAnsi" w:hAnsiTheme="majorHAnsi"/>
          <w:noProof/>
        </w:rPr>
        <w:fldChar w:fldCharType="end"/>
      </w:r>
    </w:p>
    <w:p w14:paraId="404DA4EB"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lang w:eastAsia="en-GB"/>
        </w:rPr>
        <w:t>Fig.9 a sample screen shot of the interface [8]</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_Toc368139469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27</w:t>
      </w:r>
      <w:r w:rsidRPr="00A41CB9">
        <w:rPr>
          <w:rFonts w:asciiTheme="majorHAnsi" w:hAnsiTheme="majorHAnsi"/>
          <w:noProof/>
        </w:rPr>
        <w:fldChar w:fldCharType="end"/>
      </w:r>
    </w:p>
    <w:p w14:paraId="7DBCA73B"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lang w:eastAsia="en-GB"/>
        </w:rPr>
        <w:t>Fig.10 ORIS tool [9]</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_Toc368139470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28</w:t>
      </w:r>
      <w:r w:rsidRPr="00A41CB9">
        <w:rPr>
          <w:rFonts w:asciiTheme="majorHAnsi" w:hAnsiTheme="majorHAnsi"/>
          <w:noProof/>
        </w:rPr>
        <w:fldChar w:fldCharType="end"/>
      </w:r>
    </w:p>
    <w:p w14:paraId="496876CC"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Fig.11 PIPE interface</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_Toc368139471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29</w:t>
      </w:r>
      <w:r w:rsidRPr="00A41CB9">
        <w:rPr>
          <w:rFonts w:asciiTheme="majorHAnsi" w:hAnsiTheme="majorHAnsi"/>
          <w:noProof/>
        </w:rPr>
        <w:fldChar w:fldCharType="end"/>
      </w:r>
    </w:p>
    <w:p w14:paraId="47A24D65"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cs="Times"/>
          <w:noProof/>
          <w:lang w:val="de-DE" w:eastAsia="en-GB"/>
        </w:rPr>
        <w:t>F</w:t>
      </w:r>
      <w:r w:rsidRPr="00A41CB9">
        <w:rPr>
          <w:rFonts w:asciiTheme="majorHAnsi" w:hAnsiTheme="majorHAnsi" w:cs="Times"/>
          <w:noProof/>
          <w:lang w:eastAsia="en-GB"/>
        </w:rPr>
        <w:t xml:space="preserve">ig.12 </w:t>
      </w:r>
      <w:r w:rsidRPr="00A41CB9">
        <w:rPr>
          <w:rFonts w:asciiTheme="majorHAnsi" w:hAnsiTheme="majorHAnsi"/>
          <w:noProof/>
          <w:lang w:eastAsia="en-GB"/>
        </w:rPr>
        <w:t>IDE4L overall automation architecture mapped on Smart Grid Plane [5]</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_Toc368139472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30</w:t>
      </w:r>
      <w:r w:rsidRPr="00A41CB9">
        <w:rPr>
          <w:rFonts w:asciiTheme="majorHAnsi" w:hAnsiTheme="majorHAnsi"/>
          <w:noProof/>
        </w:rPr>
        <w:fldChar w:fldCharType="end"/>
      </w:r>
    </w:p>
    <w:p w14:paraId="387FFB00"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Fig.13 S</w:t>
      </w:r>
      <w:r w:rsidRPr="00A41CB9">
        <w:rPr>
          <w:rFonts w:asciiTheme="majorHAnsi" w:eastAsia="Songti SC Regular" w:hAnsiTheme="majorHAnsi"/>
          <w:noProof/>
          <w:lang w:eastAsia="en-GB"/>
        </w:rPr>
        <w:t>imple PN of Medium Voltage Network Power Control (MVPC)</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_Toc368139473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31</w:t>
      </w:r>
      <w:r w:rsidRPr="00A41CB9">
        <w:rPr>
          <w:rFonts w:asciiTheme="majorHAnsi" w:hAnsiTheme="majorHAnsi"/>
          <w:noProof/>
        </w:rPr>
        <w:fldChar w:fldCharType="end"/>
      </w:r>
    </w:p>
    <w:p w14:paraId="20CD0AA4"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Fig.14 Scenarios-oriented </w:t>
      </w:r>
      <w:r w:rsidRPr="00A41CB9">
        <w:rPr>
          <w:rFonts w:asciiTheme="majorHAnsi" w:eastAsia="Songti SC Regular" w:hAnsiTheme="majorHAnsi"/>
          <w:noProof/>
          <w:lang w:eastAsia="en-GB"/>
        </w:rPr>
        <w:t>PN of Medium Voltage Network Real Time Monitoring (MVRTM)</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_Toc368139474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32</w:t>
      </w:r>
      <w:r w:rsidRPr="00A41CB9">
        <w:rPr>
          <w:rFonts w:asciiTheme="majorHAnsi" w:hAnsiTheme="majorHAnsi"/>
          <w:noProof/>
        </w:rPr>
        <w:fldChar w:fldCharType="end"/>
      </w:r>
    </w:p>
    <w:p w14:paraId="751DEEAC" w14:textId="420B2018"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Fig.15 S</w:t>
      </w:r>
      <w:r w:rsidRPr="00A41CB9">
        <w:rPr>
          <w:rFonts w:asciiTheme="majorHAnsi" w:eastAsia="Songti SC Regular" w:hAnsiTheme="majorHAnsi"/>
          <w:noProof/>
          <w:lang w:eastAsia="en-GB"/>
        </w:rPr>
        <w:t>imple PN of Medium Voltage Network Real Time Monitoring (MVRTM)</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_Toc368139475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33</w:t>
      </w:r>
      <w:r w:rsidRPr="00A41CB9">
        <w:rPr>
          <w:rFonts w:asciiTheme="majorHAnsi" w:hAnsiTheme="majorHAnsi"/>
          <w:noProof/>
        </w:rPr>
        <w:fldChar w:fldCharType="end"/>
      </w:r>
    </w:p>
    <w:p w14:paraId="185A2610"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Fig.16 S</w:t>
      </w:r>
      <w:r w:rsidRPr="00A41CB9">
        <w:rPr>
          <w:rFonts w:asciiTheme="majorHAnsi" w:eastAsia="Songti SC Regular" w:hAnsiTheme="majorHAnsi"/>
          <w:noProof/>
          <w:lang w:eastAsia="en-GB"/>
        </w:rPr>
        <w:t>imple PN of Real-Time Medium Voltage Network State Estimation (MVSE)</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_Toc368139476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33</w:t>
      </w:r>
      <w:r w:rsidRPr="00A41CB9">
        <w:rPr>
          <w:rFonts w:asciiTheme="majorHAnsi" w:hAnsiTheme="majorHAnsi"/>
          <w:noProof/>
        </w:rPr>
        <w:fldChar w:fldCharType="end"/>
      </w:r>
    </w:p>
    <w:p w14:paraId="5572E4BD"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Fig.17 S</w:t>
      </w:r>
      <w:r w:rsidRPr="00A41CB9">
        <w:rPr>
          <w:rFonts w:asciiTheme="majorHAnsi" w:eastAsia="Songti SC Regular" w:hAnsiTheme="majorHAnsi"/>
          <w:noProof/>
          <w:lang w:eastAsia="en-GB"/>
        </w:rPr>
        <w:t>imple PN of Medium Voltage Network State Forecasting (MVSF)</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_Toc368139477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34</w:t>
      </w:r>
      <w:r w:rsidRPr="00A41CB9">
        <w:rPr>
          <w:rFonts w:asciiTheme="majorHAnsi" w:hAnsiTheme="majorHAnsi"/>
          <w:noProof/>
        </w:rPr>
        <w:fldChar w:fldCharType="end"/>
      </w:r>
    </w:p>
    <w:p w14:paraId="33BE17F4" w14:textId="3FDB0A9E"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Fig.18 S</w:t>
      </w:r>
      <w:r w:rsidRPr="00A41CB9">
        <w:rPr>
          <w:rFonts w:asciiTheme="majorHAnsi" w:eastAsia="Songti SC Regular" w:hAnsiTheme="majorHAnsi"/>
          <w:noProof/>
          <w:lang w:eastAsia="en-GB"/>
        </w:rPr>
        <w:t>imple PN of Network Description Update (NDU)</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_Toc368139478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35</w:t>
      </w:r>
      <w:r w:rsidRPr="00A41CB9">
        <w:rPr>
          <w:rFonts w:asciiTheme="majorHAnsi" w:hAnsiTheme="majorHAnsi"/>
          <w:noProof/>
        </w:rPr>
        <w:fldChar w:fldCharType="end"/>
      </w:r>
    </w:p>
    <w:p w14:paraId="1EA9B7B2"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Fig.19 S</w:t>
      </w:r>
      <w:r w:rsidRPr="00A41CB9">
        <w:rPr>
          <w:rFonts w:asciiTheme="majorHAnsi" w:eastAsia="Songti SC Regular" w:hAnsiTheme="majorHAnsi"/>
          <w:noProof/>
          <w:lang w:eastAsia="en-GB"/>
        </w:rPr>
        <w:t>imple PN of Control Centre Power Control (CCPC)</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_Toc368139479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36</w:t>
      </w:r>
      <w:r w:rsidRPr="00A41CB9">
        <w:rPr>
          <w:rFonts w:asciiTheme="majorHAnsi" w:hAnsiTheme="majorHAnsi"/>
          <w:noProof/>
        </w:rPr>
        <w:fldChar w:fldCharType="end"/>
      </w:r>
    </w:p>
    <w:p w14:paraId="6FF8E926"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val="de-DE" w:eastAsia="en-GB"/>
        </w:rPr>
        <w:t>F</w:t>
      </w:r>
      <w:r w:rsidRPr="00A41CB9">
        <w:rPr>
          <w:rFonts w:asciiTheme="majorHAnsi" w:eastAsia="Songti SC Regular" w:hAnsiTheme="majorHAnsi" w:cs="Times"/>
          <w:noProof/>
          <w:lang w:val="de-DE" w:eastAsia="zh-CN"/>
        </w:rPr>
        <w:t xml:space="preserve">ig.20 </w:t>
      </w:r>
      <w:r w:rsidRPr="00A41CB9">
        <w:rPr>
          <w:rFonts w:asciiTheme="majorHAnsi" w:eastAsia="Songti SC Regular" w:hAnsiTheme="majorHAnsi" w:cs="Times"/>
          <w:noProof/>
          <w:lang w:eastAsia="en-GB"/>
        </w:rPr>
        <w:t>S</w:t>
      </w:r>
      <w:r w:rsidRPr="00A41CB9">
        <w:rPr>
          <w:rFonts w:asciiTheme="majorHAnsi" w:eastAsia="Songti SC Regular" w:hAnsiTheme="majorHAnsi"/>
          <w:noProof/>
          <w:lang w:eastAsia="en-GB"/>
        </w:rPr>
        <w:t>cenarios-oriented PN of the whole system</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_Toc368139480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37</w:t>
      </w:r>
      <w:r w:rsidRPr="00A41CB9">
        <w:rPr>
          <w:rFonts w:asciiTheme="majorHAnsi" w:hAnsiTheme="majorHAnsi"/>
          <w:noProof/>
        </w:rPr>
        <w:fldChar w:fldCharType="end"/>
      </w:r>
    </w:p>
    <w:p w14:paraId="3B154D91"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Fig.21 C</w:t>
      </w:r>
      <w:r w:rsidRPr="00A41CB9">
        <w:rPr>
          <w:rFonts w:asciiTheme="majorHAnsi" w:eastAsia="Songti SC Regular" w:hAnsiTheme="majorHAnsi"/>
          <w:noProof/>
          <w:lang w:eastAsia="en-GB"/>
        </w:rPr>
        <w:t>ongregation</w:t>
      </w:r>
      <w:r w:rsidRPr="00A41CB9">
        <w:rPr>
          <w:rFonts w:asciiTheme="majorHAnsi" w:eastAsia="Songti SC Regular" w:hAnsiTheme="majorHAnsi" w:cs="Times"/>
          <w:noProof/>
          <w:lang w:eastAsia="en-GB"/>
        </w:rPr>
        <w:t xml:space="preserve"> </w:t>
      </w:r>
      <w:r w:rsidRPr="00A41CB9">
        <w:rPr>
          <w:rFonts w:asciiTheme="majorHAnsi" w:eastAsia="Songti SC Regular" w:hAnsiTheme="majorHAnsi"/>
          <w:noProof/>
          <w:lang w:eastAsia="en-GB"/>
        </w:rPr>
        <w:t>PN of the whole system</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_Toc368139481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38</w:t>
      </w:r>
      <w:r w:rsidRPr="00A41CB9">
        <w:rPr>
          <w:rFonts w:asciiTheme="majorHAnsi" w:hAnsiTheme="majorHAnsi"/>
          <w:noProof/>
        </w:rPr>
        <w:fldChar w:fldCharType="end"/>
      </w:r>
    </w:p>
    <w:p w14:paraId="3B4D89C5"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Fig.22 PIPE simulation results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_Toc368139482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40</w:t>
      </w:r>
      <w:r w:rsidRPr="00A41CB9">
        <w:rPr>
          <w:rFonts w:asciiTheme="majorHAnsi" w:hAnsiTheme="majorHAnsi"/>
          <w:noProof/>
        </w:rPr>
        <w:fldChar w:fldCharType="end"/>
      </w:r>
    </w:p>
    <w:p w14:paraId="28AB1918"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cs="Times"/>
          <w:noProof/>
          <w:lang w:eastAsia="en-GB"/>
        </w:rPr>
        <w:t xml:space="preserve">Fig.23. </w:t>
      </w:r>
      <w:r w:rsidRPr="00A41CB9">
        <w:rPr>
          <w:rFonts w:asciiTheme="majorHAnsi" w:hAnsiTheme="majorHAnsi"/>
          <w:noProof/>
        </w:rPr>
        <w:t>The system model of smart grid [10]</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_Toc368139483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42</w:t>
      </w:r>
      <w:r w:rsidRPr="00A41CB9">
        <w:rPr>
          <w:rFonts w:asciiTheme="majorHAnsi" w:hAnsiTheme="majorHAnsi"/>
          <w:noProof/>
        </w:rPr>
        <w:fldChar w:fldCharType="end"/>
      </w:r>
    </w:p>
    <w:p w14:paraId="46EE6EFB"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cs="Times"/>
          <w:noProof/>
          <w:lang w:eastAsia="en-GB"/>
        </w:rPr>
        <w:t xml:space="preserve">Fig.24. </w:t>
      </w:r>
      <w:r w:rsidRPr="00A41CB9">
        <w:rPr>
          <w:rFonts w:asciiTheme="majorHAnsi" w:hAnsiTheme="majorHAnsi"/>
          <w:noProof/>
          <w:lang w:eastAsia="en-GB"/>
        </w:rPr>
        <w:t>Frame in IDE4L [5]</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_Toc368139484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43</w:t>
      </w:r>
      <w:r w:rsidRPr="00A41CB9">
        <w:rPr>
          <w:rFonts w:asciiTheme="majorHAnsi" w:hAnsiTheme="majorHAnsi"/>
          <w:noProof/>
        </w:rPr>
        <w:fldChar w:fldCharType="end"/>
      </w:r>
    </w:p>
    <w:p w14:paraId="4424750A"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Fig.25 IDE4L architecture STPN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_Toc368139485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48</w:t>
      </w:r>
      <w:r w:rsidRPr="00A41CB9">
        <w:rPr>
          <w:rFonts w:asciiTheme="majorHAnsi" w:hAnsiTheme="majorHAnsi"/>
          <w:noProof/>
        </w:rPr>
        <w:fldChar w:fldCharType="end"/>
      </w:r>
    </w:p>
    <w:p w14:paraId="45AAE303"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Fig.26 Centralized automation (CA) architecture STPN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_Toc368139486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48</w:t>
      </w:r>
      <w:r w:rsidRPr="00A41CB9">
        <w:rPr>
          <w:rFonts w:asciiTheme="majorHAnsi" w:hAnsiTheme="majorHAnsi"/>
          <w:noProof/>
        </w:rPr>
        <w:fldChar w:fldCharType="end"/>
      </w:r>
    </w:p>
    <w:p w14:paraId="47D3D6E3"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Fig.27 </w:t>
      </w:r>
      <w:r w:rsidRPr="00A41CB9">
        <w:rPr>
          <w:rFonts w:asciiTheme="majorHAnsi" w:eastAsia="Songti SC Regular" w:hAnsiTheme="majorHAnsi"/>
          <w:noProof/>
          <w:lang w:eastAsia="en-GB"/>
        </w:rPr>
        <w:t>DMS backup-strategy</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_Toc368139487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49</w:t>
      </w:r>
      <w:r w:rsidRPr="00A41CB9">
        <w:rPr>
          <w:rFonts w:asciiTheme="majorHAnsi" w:hAnsiTheme="majorHAnsi"/>
          <w:noProof/>
        </w:rPr>
        <w:fldChar w:fldCharType="end"/>
      </w:r>
    </w:p>
    <w:p w14:paraId="24E7926A"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Fig.28 </w:t>
      </w:r>
      <w:r w:rsidRPr="00A41CB9">
        <w:rPr>
          <w:rFonts w:asciiTheme="majorHAnsi" w:eastAsia="Songti SC Regular" w:hAnsiTheme="majorHAnsi"/>
          <w:noProof/>
          <w:lang w:eastAsia="en-GB"/>
        </w:rPr>
        <w:t>Bad/Missing data detection/correction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_Toc368139488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50</w:t>
      </w:r>
      <w:r w:rsidRPr="00A41CB9">
        <w:rPr>
          <w:rFonts w:asciiTheme="majorHAnsi" w:hAnsiTheme="majorHAnsi"/>
          <w:noProof/>
        </w:rPr>
        <w:fldChar w:fldCharType="end"/>
      </w:r>
    </w:p>
    <w:p w14:paraId="62E8BF14"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Fig.29 Separate single IED into control and monitoring IEDs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_Toc368139489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51</w:t>
      </w:r>
      <w:r w:rsidRPr="00A41CB9">
        <w:rPr>
          <w:rFonts w:asciiTheme="majorHAnsi" w:hAnsiTheme="majorHAnsi"/>
          <w:noProof/>
        </w:rPr>
        <w:fldChar w:fldCharType="end"/>
      </w:r>
    </w:p>
    <w:p w14:paraId="15F7428D"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Fig.30 </w:t>
      </w:r>
      <w:r w:rsidRPr="00A41CB9">
        <w:rPr>
          <w:rFonts w:asciiTheme="majorHAnsi" w:eastAsia="Songti SC Regular" w:hAnsiTheme="majorHAnsi"/>
          <w:noProof/>
          <w:lang w:eastAsia="en-GB"/>
        </w:rPr>
        <w:t>PSAU migration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_Toc368139490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52</w:t>
      </w:r>
      <w:r w:rsidRPr="00A41CB9">
        <w:rPr>
          <w:rFonts w:asciiTheme="majorHAnsi" w:hAnsiTheme="majorHAnsi"/>
          <w:noProof/>
        </w:rPr>
        <w:fldChar w:fldCharType="end"/>
      </w:r>
    </w:p>
    <w:p w14:paraId="49C0DE5C"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Fig.31 </w:t>
      </w:r>
      <w:r w:rsidRPr="00A41CB9">
        <w:rPr>
          <w:rFonts w:asciiTheme="majorHAnsi" w:eastAsia="Songti SC Regular" w:hAnsiTheme="majorHAnsi"/>
          <w:noProof/>
          <w:lang w:eastAsia="en-GB"/>
        </w:rPr>
        <w:t>PSAU migration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_Toc368139491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52</w:t>
      </w:r>
      <w:r w:rsidRPr="00A41CB9">
        <w:rPr>
          <w:rFonts w:asciiTheme="majorHAnsi" w:hAnsiTheme="majorHAnsi"/>
          <w:noProof/>
        </w:rPr>
        <w:fldChar w:fldCharType="end"/>
      </w:r>
    </w:p>
    <w:p w14:paraId="071F3FAD"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Fig.32 Separate single IED into control and monitoring IEDs while PSAU migration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_Toc368139492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53</w:t>
      </w:r>
      <w:r w:rsidRPr="00A41CB9">
        <w:rPr>
          <w:rFonts w:asciiTheme="majorHAnsi" w:hAnsiTheme="majorHAnsi"/>
          <w:noProof/>
        </w:rPr>
        <w:fldChar w:fldCharType="end"/>
      </w:r>
    </w:p>
    <w:p w14:paraId="54DA7190"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 xml:space="preserve">Fig.33 PSAU double virtualization with </w:t>
      </w:r>
      <w:r w:rsidRPr="00A41CB9">
        <w:rPr>
          <w:rFonts w:asciiTheme="majorHAnsi" w:eastAsia="Songti SC Regular" w:hAnsiTheme="majorHAnsi"/>
          <w:noProof/>
          <w:lang w:eastAsia="zh-CN"/>
        </w:rPr>
        <w:t xml:space="preserve">function </w:t>
      </w:r>
      <w:r w:rsidRPr="00A41CB9">
        <w:rPr>
          <w:rFonts w:asciiTheme="majorHAnsi" w:eastAsia="Songti SC Regular" w:hAnsiTheme="majorHAnsi"/>
          <w:noProof/>
          <w:lang w:val="de-DE" w:eastAsia="zh-CN"/>
        </w:rPr>
        <w:t>backup or database backup</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_Toc368139493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54</w:t>
      </w:r>
      <w:r w:rsidRPr="00A41CB9">
        <w:rPr>
          <w:rFonts w:asciiTheme="majorHAnsi" w:hAnsiTheme="majorHAnsi"/>
          <w:noProof/>
        </w:rPr>
        <w:fldChar w:fldCharType="end"/>
      </w:r>
    </w:p>
    <w:p w14:paraId="5B439779"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rPr>
        <w:t>Fig</w:t>
      </w:r>
      <w:r w:rsidRPr="00A41CB9">
        <w:rPr>
          <w:rFonts w:asciiTheme="majorHAnsi" w:hAnsiTheme="majorHAnsi"/>
          <w:noProof/>
          <w:lang w:val="de-DE"/>
        </w:rPr>
        <w:t>.</w:t>
      </w:r>
      <w:r w:rsidRPr="00A41CB9">
        <w:rPr>
          <w:rFonts w:asciiTheme="majorHAnsi" w:hAnsiTheme="majorHAnsi"/>
          <w:noProof/>
        </w:rPr>
        <w:t>34: CA vs. IDE4L</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_Toc368139494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55</w:t>
      </w:r>
      <w:r w:rsidRPr="00A41CB9">
        <w:rPr>
          <w:rFonts w:asciiTheme="majorHAnsi" w:hAnsiTheme="majorHAnsi"/>
          <w:noProof/>
        </w:rPr>
        <w:fldChar w:fldCharType="end"/>
      </w:r>
    </w:p>
    <w:p w14:paraId="4B16E7F4"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rPr>
        <w:t>Fig.35:</w:t>
      </w:r>
      <w:r w:rsidRPr="00A41CB9">
        <w:rPr>
          <w:rFonts w:asciiTheme="majorHAnsi" w:eastAsia="Songti SC Regular" w:hAnsiTheme="majorHAnsi"/>
          <w:noProof/>
          <w:color w:val="000000"/>
          <w:lang w:eastAsia="en-GB"/>
        </w:rPr>
        <w:t xml:space="preserve"> </w:t>
      </w:r>
      <w:r w:rsidRPr="00A41CB9">
        <w:rPr>
          <w:rFonts w:asciiTheme="majorHAnsi" w:hAnsiTheme="majorHAnsi"/>
          <w:noProof/>
        </w:rPr>
        <w:t>DMS backup strategy</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_Toc368139495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56</w:t>
      </w:r>
      <w:r w:rsidRPr="00A41CB9">
        <w:rPr>
          <w:rFonts w:asciiTheme="majorHAnsi" w:hAnsiTheme="majorHAnsi"/>
          <w:noProof/>
        </w:rPr>
        <w:fldChar w:fldCharType="end"/>
      </w:r>
    </w:p>
    <w:p w14:paraId="48CD642A"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rPr>
        <w:t>Fig.36:</w:t>
      </w:r>
      <w:r w:rsidRPr="00A41CB9">
        <w:rPr>
          <w:rFonts w:asciiTheme="majorHAnsi" w:eastAsia="Songti SC Regular" w:hAnsiTheme="majorHAnsi"/>
          <w:noProof/>
          <w:lang w:eastAsia="en-GB"/>
        </w:rPr>
        <w:t xml:space="preserve"> Bad/Missing data detection/correction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_Toc368139496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56</w:t>
      </w:r>
      <w:r w:rsidRPr="00A41CB9">
        <w:rPr>
          <w:rFonts w:asciiTheme="majorHAnsi" w:hAnsiTheme="majorHAnsi"/>
          <w:noProof/>
        </w:rPr>
        <w:fldChar w:fldCharType="end"/>
      </w:r>
    </w:p>
    <w:p w14:paraId="0A888803"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rPr>
        <w:t>Fig.37:</w:t>
      </w:r>
      <w:r w:rsidRPr="00A41CB9">
        <w:rPr>
          <w:rFonts w:asciiTheme="majorHAnsi" w:hAnsiTheme="majorHAnsi"/>
          <w:noProof/>
          <w:lang w:val="de-DE"/>
        </w:rPr>
        <w:t xml:space="preserve">IED </w:t>
      </w:r>
      <w:r w:rsidRPr="00A41CB9">
        <w:rPr>
          <w:rFonts w:asciiTheme="majorHAnsi" w:hAnsiTheme="majorHAnsi"/>
          <w:noProof/>
          <w:lang w:val="de-DE" w:eastAsia="zh-CN"/>
        </w:rPr>
        <w:t>Separation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_Toc368139497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57</w:t>
      </w:r>
      <w:r w:rsidRPr="00A41CB9">
        <w:rPr>
          <w:rFonts w:asciiTheme="majorHAnsi" w:hAnsiTheme="majorHAnsi"/>
          <w:noProof/>
        </w:rPr>
        <w:fldChar w:fldCharType="end"/>
      </w:r>
    </w:p>
    <w:p w14:paraId="32D68C05"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rPr>
        <w:t>Fig.38:</w:t>
      </w:r>
      <w:r w:rsidRPr="00A41CB9">
        <w:rPr>
          <w:rFonts w:asciiTheme="majorHAnsi" w:eastAsia="Songti SC Regular" w:hAnsiTheme="majorHAnsi"/>
          <w:noProof/>
          <w:color w:val="000000"/>
          <w:lang w:eastAsia="en-GB"/>
        </w:rPr>
        <w:t xml:space="preserve"> </w:t>
      </w:r>
      <w:r w:rsidRPr="00A41CB9">
        <w:rPr>
          <w:rFonts w:asciiTheme="majorHAnsi" w:hAnsiTheme="majorHAnsi"/>
          <w:noProof/>
        </w:rPr>
        <w:t>PSAU migration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_Toc368139498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57</w:t>
      </w:r>
      <w:r w:rsidRPr="00A41CB9">
        <w:rPr>
          <w:rFonts w:asciiTheme="majorHAnsi" w:hAnsiTheme="majorHAnsi"/>
          <w:noProof/>
        </w:rPr>
        <w:fldChar w:fldCharType="end"/>
      </w:r>
    </w:p>
    <w:p w14:paraId="6BC666BE"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rPr>
        <w:t>Fig.39:</w:t>
      </w:r>
      <w:r w:rsidRPr="00A41CB9">
        <w:rPr>
          <w:rFonts w:asciiTheme="majorHAnsi" w:eastAsia="Songti SC Regular" w:hAnsiTheme="majorHAnsi"/>
          <w:noProof/>
          <w:color w:val="000000"/>
          <w:lang w:eastAsia="en-GB"/>
        </w:rPr>
        <w:t xml:space="preserve"> </w:t>
      </w:r>
      <w:r w:rsidRPr="00A41CB9">
        <w:rPr>
          <w:rFonts w:asciiTheme="majorHAnsi" w:hAnsiTheme="majorHAnsi"/>
          <w:noProof/>
        </w:rPr>
        <w:t>PSAU double virtualization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_Toc368139499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58</w:t>
      </w:r>
      <w:r w:rsidRPr="00A41CB9">
        <w:rPr>
          <w:rFonts w:asciiTheme="majorHAnsi" w:hAnsiTheme="majorHAnsi"/>
          <w:noProof/>
        </w:rPr>
        <w:fldChar w:fldCharType="end"/>
      </w:r>
    </w:p>
    <w:p w14:paraId="35607971"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Fig.40 </w:t>
      </w:r>
      <w:r w:rsidRPr="00A41CB9">
        <w:rPr>
          <w:rFonts w:asciiTheme="majorHAnsi" w:eastAsia="Songti SC Regular" w:hAnsiTheme="majorHAnsi"/>
          <w:noProof/>
        </w:rPr>
        <w:t>PIPE-adding a token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_Toc368139500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62</w:t>
      </w:r>
      <w:r w:rsidRPr="00A41CB9">
        <w:rPr>
          <w:rFonts w:asciiTheme="majorHAnsi" w:hAnsiTheme="majorHAnsi"/>
          <w:noProof/>
        </w:rPr>
        <w:fldChar w:fldCharType="end"/>
      </w:r>
    </w:p>
    <w:p w14:paraId="511FA59D"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Fig.41 </w:t>
      </w:r>
      <w:r w:rsidRPr="00A41CB9">
        <w:rPr>
          <w:rFonts w:asciiTheme="majorHAnsi" w:eastAsia="Songti SC Regular" w:hAnsiTheme="majorHAnsi"/>
          <w:noProof/>
        </w:rPr>
        <w:t>PIPE- editing</w:t>
      </w:r>
      <w:r w:rsidRPr="00A41CB9">
        <w:rPr>
          <w:rFonts w:asciiTheme="majorHAnsi" w:eastAsia="Songti SC Regular" w:hAnsiTheme="majorHAnsi"/>
          <w:noProof/>
          <w:lang w:val="de-DE" w:eastAsia="zh-CN"/>
        </w:rPr>
        <w:t xml:space="preserve"> </w:t>
      </w:r>
      <w:r w:rsidRPr="00A41CB9">
        <w:rPr>
          <w:rFonts w:asciiTheme="majorHAnsi" w:eastAsia="Songti SC Regular" w:hAnsiTheme="majorHAnsi"/>
          <w:noProof/>
        </w:rPr>
        <w:t>a token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_Toc368139501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62</w:t>
      </w:r>
      <w:r w:rsidRPr="00A41CB9">
        <w:rPr>
          <w:rFonts w:asciiTheme="majorHAnsi" w:hAnsiTheme="majorHAnsi"/>
          <w:noProof/>
        </w:rPr>
        <w:fldChar w:fldCharType="end"/>
      </w:r>
    </w:p>
    <w:p w14:paraId="46214F67"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Fig.42 </w:t>
      </w:r>
      <w:r w:rsidRPr="00A41CB9">
        <w:rPr>
          <w:rFonts w:asciiTheme="majorHAnsi" w:eastAsia="Songti SC Regular" w:hAnsiTheme="majorHAnsi"/>
          <w:noProof/>
        </w:rPr>
        <w:t>PIPE-adding a place</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_Toc368139502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63</w:t>
      </w:r>
      <w:r w:rsidRPr="00A41CB9">
        <w:rPr>
          <w:rFonts w:asciiTheme="majorHAnsi" w:hAnsiTheme="majorHAnsi"/>
          <w:noProof/>
        </w:rPr>
        <w:fldChar w:fldCharType="end"/>
      </w:r>
    </w:p>
    <w:p w14:paraId="06EFF452"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Fig.43 </w:t>
      </w:r>
      <w:r w:rsidRPr="00A41CB9">
        <w:rPr>
          <w:rFonts w:asciiTheme="majorHAnsi" w:eastAsia="Songti SC Regular" w:hAnsiTheme="majorHAnsi"/>
          <w:noProof/>
        </w:rPr>
        <w:t>PIPE- editing</w:t>
      </w:r>
      <w:r w:rsidRPr="00A41CB9">
        <w:rPr>
          <w:rFonts w:asciiTheme="majorHAnsi" w:eastAsia="Songti SC Regular" w:hAnsiTheme="majorHAnsi"/>
          <w:noProof/>
          <w:lang w:val="de-DE" w:eastAsia="zh-CN"/>
        </w:rPr>
        <w:t xml:space="preserve"> </w:t>
      </w:r>
      <w:r w:rsidRPr="00A41CB9">
        <w:rPr>
          <w:rFonts w:asciiTheme="majorHAnsi" w:eastAsia="Songti SC Regular" w:hAnsiTheme="majorHAnsi"/>
          <w:noProof/>
        </w:rPr>
        <w:t>a place</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_Toc368139503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64</w:t>
      </w:r>
      <w:r w:rsidRPr="00A41CB9">
        <w:rPr>
          <w:rFonts w:asciiTheme="majorHAnsi" w:hAnsiTheme="majorHAnsi"/>
          <w:noProof/>
        </w:rPr>
        <w:fldChar w:fldCharType="end"/>
      </w:r>
    </w:p>
    <w:p w14:paraId="3E7C8F5B"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Fig.44 </w:t>
      </w:r>
      <w:r w:rsidRPr="00A41CB9">
        <w:rPr>
          <w:rFonts w:asciiTheme="majorHAnsi" w:eastAsia="Songti SC Regular" w:hAnsiTheme="majorHAnsi"/>
          <w:noProof/>
        </w:rPr>
        <w:t>PIPE- adding an arc</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_Toc368139504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64</w:t>
      </w:r>
      <w:r w:rsidRPr="00A41CB9">
        <w:rPr>
          <w:rFonts w:asciiTheme="majorHAnsi" w:hAnsiTheme="majorHAnsi"/>
          <w:noProof/>
        </w:rPr>
        <w:fldChar w:fldCharType="end"/>
      </w:r>
    </w:p>
    <w:p w14:paraId="4B947E49"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Fig.45 </w:t>
      </w:r>
      <w:r w:rsidRPr="00A41CB9">
        <w:rPr>
          <w:rFonts w:asciiTheme="majorHAnsi" w:eastAsia="Songti SC Regular" w:hAnsiTheme="majorHAnsi"/>
          <w:noProof/>
        </w:rPr>
        <w:t>PIPE- editing</w:t>
      </w:r>
      <w:r w:rsidRPr="00A41CB9">
        <w:rPr>
          <w:rFonts w:asciiTheme="majorHAnsi" w:eastAsia="Songti SC Regular" w:hAnsiTheme="majorHAnsi"/>
          <w:noProof/>
          <w:lang w:val="de-DE" w:eastAsia="zh-CN"/>
        </w:rPr>
        <w:t xml:space="preserve"> </w:t>
      </w:r>
      <w:r w:rsidRPr="00A41CB9">
        <w:rPr>
          <w:rFonts w:asciiTheme="majorHAnsi" w:eastAsia="Songti SC Regular" w:hAnsiTheme="majorHAnsi"/>
          <w:noProof/>
        </w:rPr>
        <w:t>an arc</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_Toc368139505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65</w:t>
      </w:r>
      <w:r w:rsidRPr="00A41CB9">
        <w:rPr>
          <w:rFonts w:asciiTheme="majorHAnsi" w:hAnsiTheme="majorHAnsi"/>
          <w:noProof/>
        </w:rPr>
        <w:fldChar w:fldCharType="end"/>
      </w:r>
    </w:p>
    <w:p w14:paraId="1ABD8366"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Fig.46 </w:t>
      </w:r>
      <w:r w:rsidRPr="00A41CB9">
        <w:rPr>
          <w:rFonts w:asciiTheme="majorHAnsi" w:eastAsia="Songti SC Regular" w:hAnsiTheme="majorHAnsi"/>
          <w:noProof/>
        </w:rPr>
        <w:t>PIPE- adding a rate parameter</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_Toc368139506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65</w:t>
      </w:r>
      <w:r w:rsidRPr="00A41CB9">
        <w:rPr>
          <w:rFonts w:asciiTheme="majorHAnsi" w:hAnsiTheme="majorHAnsi"/>
          <w:noProof/>
        </w:rPr>
        <w:fldChar w:fldCharType="end"/>
      </w:r>
    </w:p>
    <w:p w14:paraId="7366A177"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lastRenderedPageBreak/>
        <w:t xml:space="preserve">Fig.47 </w:t>
      </w:r>
      <w:r w:rsidRPr="00A41CB9">
        <w:rPr>
          <w:rFonts w:asciiTheme="majorHAnsi" w:eastAsia="Songti SC Regular" w:hAnsiTheme="majorHAnsi"/>
          <w:noProof/>
        </w:rPr>
        <w:t>PIPE- editing a rate parameter</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_Toc368139507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66</w:t>
      </w:r>
      <w:r w:rsidRPr="00A41CB9">
        <w:rPr>
          <w:rFonts w:asciiTheme="majorHAnsi" w:hAnsiTheme="majorHAnsi"/>
          <w:noProof/>
        </w:rPr>
        <w:fldChar w:fldCharType="end"/>
      </w:r>
    </w:p>
    <w:p w14:paraId="434D4206"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Fig.48 </w:t>
      </w:r>
      <w:r w:rsidRPr="00A41CB9">
        <w:rPr>
          <w:rFonts w:asciiTheme="majorHAnsi" w:eastAsia="Songti SC Regular" w:hAnsiTheme="majorHAnsi"/>
          <w:noProof/>
        </w:rPr>
        <w:t>PIPE- firing a transition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_Toc368139508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68</w:t>
      </w:r>
      <w:r w:rsidRPr="00A41CB9">
        <w:rPr>
          <w:rFonts w:asciiTheme="majorHAnsi" w:hAnsiTheme="majorHAnsi"/>
          <w:noProof/>
        </w:rPr>
        <w:fldChar w:fldCharType="end"/>
      </w:r>
    </w:p>
    <w:p w14:paraId="05EABA53"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Fig.49 </w:t>
      </w:r>
      <w:r w:rsidRPr="00A41CB9">
        <w:rPr>
          <w:rFonts w:asciiTheme="majorHAnsi" w:eastAsia="Songti SC Regular" w:hAnsiTheme="majorHAnsi"/>
          <w:noProof/>
        </w:rPr>
        <w:t>PIPE- Analysis modules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_Toc368139509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68</w:t>
      </w:r>
      <w:r w:rsidRPr="00A41CB9">
        <w:rPr>
          <w:rFonts w:asciiTheme="majorHAnsi" w:hAnsiTheme="majorHAnsi"/>
          <w:noProof/>
        </w:rPr>
        <w:fldChar w:fldCharType="end"/>
      </w:r>
    </w:p>
    <w:p w14:paraId="18FAA2F9"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Fig.50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add</w:t>
      </w:r>
      <w:r w:rsidRPr="00A41CB9">
        <w:rPr>
          <w:rFonts w:asciiTheme="majorHAnsi" w:eastAsia="Songti SC Regular" w:hAnsiTheme="majorHAnsi"/>
          <w:noProof/>
        </w:rPr>
        <w:t>ing a place</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_Toc368139510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69</w:t>
      </w:r>
      <w:r w:rsidRPr="00A41CB9">
        <w:rPr>
          <w:rFonts w:asciiTheme="majorHAnsi" w:hAnsiTheme="majorHAnsi"/>
          <w:noProof/>
        </w:rPr>
        <w:fldChar w:fldCharType="end"/>
      </w:r>
    </w:p>
    <w:p w14:paraId="624AF35C"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Fig.51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edit</w:t>
      </w:r>
      <w:r w:rsidRPr="00A41CB9">
        <w:rPr>
          <w:rFonts w:asciiTheme="majorHAnsi" w:eastAsia="Songti SC Regular" w:hAnsiTheme="majorHAnsi"/>
          <w:noProof/>
        </w:rPr>
        <w:t>ing a place</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_Toc368139511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70</w:t>
      </w:r>
      <w:r w:rsidRPr="00A41CB9">
        <w:rPr>
          <w:rFonts w:asciiTheme="majorHAnsi" w:hAnsiTheme="majorHAnsi"/>
          <w:noProof/>
        </w:rPr>
        <w:fldChar w:fldCharType="end"/>
      </w:r>
    </w:p>
    <w:p w14:paraId="70670682"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Fig.52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editing</w:t>
      </w:r>
      <w:r w:rsidRPr="00A41CB9">
        <w:rPr>
          <w:rFonts w:asciiTheme="majorHAnsi" w:eastAsia="Songti SC Regular" w:hAnsiTheme="majorHAnsi"/>
          <w:noProof/>
        </w:rPr>
        <w:t xml:space="preserve"> a transition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_Toc368139512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70</w:t>
      </w:r>
      <w:r w:rsidRPr="00A41CB9">
        <w:rPr>
          <w:rFonts w:asciiTheme="majorHAnsi" w:hAnsiTheme="majorHAnsi"/>
          <w:noProof/>
        </w:rPr>
        <w:fldChar w:fldCharType="end"/>
      </w:r>
    </w:p>
    <w:p w14:paraId="3B718D42"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Fig.53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edited</w:t>
      </w:r>
      <w:r w:rsidRPr="00A41CB9">
        <w:rPr>
          <w:rFonts w:asciiTheme="majorHAnsi" w:eastAsia="Songti SC Regular" w:hAnsiTheme="majorHAnsi"/>
          <w:noProof/>
        </w:rPr>
        <w:t xml:space="preserve"> transition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_Toc368139513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71</w:t>
      </w:r>
      <w:r w:rsidRPr="00A41CB9">
        <w:rPr>
          <w:rFonts w:asciiTheme="majorHAnsi" w:hAnsiTheme="majorHAnsi"/>
          <w:noProof/>
        </w:rPr>
        <w:fldChar w:fldCharType="end"/>
      </w:r>
    </w:p>
    <w:p w14:paraId="0E44E356"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Fig.54 </w:t>
      </w:r>
      <w:r w:rsidRPr="00A41CB9">
        <w:rPr>
          <w:rFonts w:asciiTheme="majorHAnsi" w:eastAsia="Songti SC Regular" w:hAnsiTheme="majorHAnsi"/>
          <w:noProof/>
        </w:rPr>
        <w:t xml:space="preserve">ORIS- </w:t>
      </w:r>
      <w:r w:rsidRPr="00A41CB9">
        <w:rPr>
          <w:rFonts w:asciiTheme="majorHAnsi" w:eastAsia="Songti SC Regular" w:hAnsiTheme="majorHAnsi"/>
          <w:noProof/>
          <w:u w:color="000000"/>
          <w:lang w:eastAsia="en-GB"/>
        </w:rPr>
        <w:t>an example of P</w:t>
      </w:r>
      <w:r w:rsidRPr="00A41CB9">
        <w:rPr>
          <w:rFonts w:asciiTheme="majorHAnsi" w:eastAsia="Songti SC Regular" w:hAnsiTheme="majorHAnsi"/>
          <w:noProof/>
          <w:u w:color="000000"/>
          <w:lang w:eastAsia="zh-CN"/>
        </w:rPr>
        <w:t>etri net</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_Toc368139514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71</w:t>
      </w:r>
      <w:r w:rsidRPr="00A41CB9">
        <w:rPr>
          <w:rFonts w:asciiTheme="majorHAnsi" w:hAnsiTheme="majorHAnsi"/>
          <w:noProof/>
        </w:rPr>
        <w:fldChar w:fldCharType="end"/>
      </w:r>
    </w:p>
    <w:p w14:paraId="03D2233A"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Fig.55 </w:t>
      </w:r>
      <w:r w:rsidRPr="00A41CB9">
        <w:rPr>
          <w:rFonts w:asciiTheme="majorHAnsi" w:eastAsia="Songti SC Regular" w:hAnsiTheme="majorHAnsi"/>
          <w:noProof/>
        </w:rPr>
        <w:t>ORIS- r</w:t>
      </w:r>
      <w:r w:rsidRPr="00A41CB9">
        <w:rPr>
          <w:rFonts w:asciiTheme="majorHAnsi" w:eastAsia="Songti SC Regular" w:hAnsiTheme="majorHAnsi"/>
          <w:noProof/>
          <w:u w:color="000000"/>
          <w:lang w:eastAsia="en-GB"/>
        </w:rPr>
        <w:t>egenerative transient analysis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_Toc368139515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73</w:t>
      </w:r>
      <w:r w:rsidRPr="00A41CB9">
        <w:rPr>
          <w:rFonts w:asciiTheme="majorHAnsi" w:hAnsiTheme="majorHAnsi"/>
          <w:noProof/>
        </w:rPr>
        <w:fldChar w:fldCharType="end"/>
      </w:r>
    </w:p>
    <w:p w14:paraId="2F9E1867"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Fig.56 </w:t>
      </w:r>
      <w:r w:rsidRPr="00A41CB9">
        <w:rPr>
          <w:rFonts w:asciiTheme="majorHAnsi" w:eastAsia="Songti SC Regular" w:hAnsiTheme="majorHAnsi"/>
          <w:noProof/>
        </w:rPr>
        <w:t>ORIS- r</w:t>
      </w:r>
      <w:r w:rsidRPr="00A41CB9">
        <w:rPr>
          <w:rFonts w:asciiTheme="majorHAnsi" w:eastAsia="Songti SC Regular" w:hAnsiTheme="majorHAnsi"/>
          <w:noProof/>
          <w:u w:color="000000"/>
          <w:lang w:eastAsia="en-GB"/>
        </w:rPr>
        <w:t>egenerative transient analysis board</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_Toc368139516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74</w:t>
      </w:r>
      <w:r w:rsidRPr="00A41CB9">
        <w:rPr>
          <w:rFonts w:asciiTheme="majorHAnsi" w:hAnsiTheme="majorHAnsi"/>
          <w:noProof/>
        </w:rPr>
        <w:fldChar w:fldCharType="end"/>
      </w:r>
    </w:p>
    <w:p w14:paraId="5F1AE0F6"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Fig.57 </w:t>
      </w:r>
      <w:r w:rsidRPr="00A41CB9">
        <w:rPr>
          <w:rFonts w:asciiTheme="majorHAnsi" w:eastAsia="Songti SC Regular" w:hAnsiTheme="majorHAnsi"/>
          <w:noProof/>
        </w:rPr>
        <w:t>ORIS- numerical results of r</w:t>
      </w:r>
      <w:r w:rsidRPr="00A41CB9">
        <w:rPr>
          <w:rFonts w:asciiTheme="majorHAnsi" w:eastAsia="Songti SC Regular" w:hAnsiTheme="majorHAnsi"/>
          <w:noProof/>
          <w:u w:color="000000"/>
          <w:lang w:eastAsia="en-GB"/>
        </w:rPr>
        <w:t>egenerative transient analysis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_Toc368139517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75</w:t>
      </w:r>
      <w:r w:rsidRPr="00A41CB9">
        <w:rPr>
          <w:rFonts w:asciiTheme="majorHAnsi" w:hAnsiTheme="majorHAnsi"/>
          <w:noProof/>
        </w:rPr>
        <w:fldChar w:fldCharType="end"/>
      </w:r>
    </w:p>
    <w:p w14:paraId="25352A64"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Fig.58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 xml:space="preserve">graphical </w:t>
      </w:r>
      <w:r w:rsidRPr="00A41CB9">
        <w:rPr>
          <w:rFonts w:asciiTheme="majorHAnsi" w:eastAsia="Songti SC Regular" w:hAnsiTheme="majorHAnsi"/>
          <w:noProof/>
        </w:rPr>
        <w:t>results of r</w:t>
      </w:r>
      <w:r w:rsidRPr="00A41CB9">
        <w:rPr>
          <w:rFonts w:asciiTheme="majorHAnsi" w:eastAsia="Songti SC Regular" w:hAnsiTheme="majorHAnsi"/>
          <w:noProof/>
          <w:u w:color="000000"/>
          <w:lang w:eastAsia="en-GB"/>
        </w:rPr>
        <w:t>egenerative transient analysis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_Toc368139518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75</w:t>
      </w:r>
      <w:r w:rsidRPr="00A41CB9">
        <w:rPr>
          <w:rFonts w:asciiTheme="majorHAnsi" w:hAnsiTheme="majorHAnsi"/>
          <w:noProof/>
        </w:rPr>
        <w:fldChar w:fldCharType="end"/>
      </w:r>
    </w:p>
    <w:p w14:paraId="03A7FCD3"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Fig.59 </w:t>
      </w:r>
      <w:r w:rsidRPr="00A41CB9">
        <w:rPr>
          <w:rFonts w:asciiTheme="majorHAnsi" w:eastAsia="Songti SC Regular" w:hAnsiTheme="majorHAnsi"/>
          <w:noProof/>
        </w:rPr>
        <w:t xml:space="preserve">ORIS- a </w:t>
      </w:r>
      <w:r w:rsidRPr="00A41CB9">
        <w:rPr>
          <w:rFonts w:asciiTheme="majorHAnsi" w:hAnsiTheme="majorHAnsi"/>
          <w:noProof/>
        </w:rPr>
        <w:t>simple PN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_Toc368139519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76</w:t>
      </w:r>
      <w:r w:rsidRPr="00A41CB9">
        <w:rPr>
          <w:rFonts w:asciiTheme="majorHAnsi" w:hAnsiTheme="majorHAnsi"/>
          <w:noProof/>
        </w:rPr>
        <w:fldChar w:fldCharType="end"/>
      </w:r>
    </w:p>
    <w:p w14:paraId="5E9ACA7F"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Fig.50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 xml:space="preserve">graphical </w:t>
      </w:r>
      <w:r w:rsidRPr="00A41CB9">
        <w:rPr>
          <w:rFonts w:asciiTheme="majorHAnsi" w:eastAsia="Songti SC Regular" w:hAnsiTheme="majorHAnsi"/>
          <w:noProof/>
        </w:rPr>
        <w:t>results of</w:t>
      </w:r>
      <w:r w:rsidRPr="00A41CB9">
        <w:rPr>
          <w:rFonts w:asciiTheme="majorHAnsi" w:eastAsia="Songti SC Regular" w:hAnsiTheme="majorHAnsi" w:cs="Helvetica Neue Medium"/>
          <w:noProof/>
          <w:color w:val="262626"/>
          <w:u w:color="000000"/>
          <w:lang w:eastAsia="en-GB"/>
        </w:rPr>
        <w:t xml:space="preserve"> </w:t>
      </w:r>
      <w:r w:rsidRPr="00A41CB9">
        <w:rPr>
          <w:rFonts w:asciiTheme="majorHAnsi" w:eastAsia="Songti SC Regular" w:hAnsiTheme="majorHAnsi"/>
          <w:noProof/>
        </w:rPr>
        <w:t>analysis with rewards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_Toc368139520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77</w:t>
      </w:r>
      <w:r w:rsidRPr="00A41CB9">
        <w:rPr>
          <w:rFonts w:asciiTheme="majorHAnsi" w:hAnsiTheme="majorHAnsi"/>
          <w:noProof/>
        </w:rPr>
        <w:fldChar w:fldCharType="end"/>
      </w:r>
    </w:p>
    <w:p w14:paraId="73574B8A"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Fig.61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 xml:space="preserve">graphical </w:t>
      </w:r>
      <w:r w:rsidRPr="00A41CB9">
        <w:rPr>
          <w:rFonts w:asciiTheme="majorHAnsi" w:eastAsia="Songti SC Regular" w:hAnsiTheme="majorHAnsi"/>
          <w:noProof/>
        </w:rPr>
        <w:t>results of</w:t>
      </w:r>
      <w:r w:rsidRPr="00A41CB9">
        <w:rPr>
          <w:rFonts w:asciiTheme="majorHAnsi" w:eastAsia="Songti SC Regular" w:hAnsiTheme="majorHAnsi" w:cs="Helvetica Neue Medium"/>
          <w:noProof/>
          <w:color w:val="262626"/>
          <w:u w:color="000000"/>
          <w:lang w:eastAsia="en-GB"/>
        </w:rPr>
        <w:t xml:space="preserve"> </w:t>
      </w:r>
      <w:r w:rsidRPr="00A41CB9">
        <w:rPr>
          <w:rFonts w:asciiTheme="majorHAnsi" w:eastAsia="Songti SC Regular" w:hAnsiTheme="majorHAnsi" w:cs="Helvetica Neue Medium"/>
          <w:noProof/>
          <w:color w:val="262626"/>
          <w:u w:color="000000"/>
          <w:lang w:val="de-DE" w:eastAsia="en-GB"/>
        </w:rPr>
        <w:t xml:space="preserve">GSPN </w:t>
      </w:r>
      <w:r w:rsidRPr="00A41CB9">
        <w:rPr>
          <w:rFonts w:asciiTheme="majorHAnsi" w:eastAsia="Songti SC Regular" w:hAnsiTheme="majorHAnsi"/>
          <w:noProof/>
        </w:rPr>
        <w:t>analysis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_Toc368139521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78</w:t>
      </w:r>
      <w:r w:rsidRPr="00A41CB9">
        <w:rPr>
          <w:rFonts w:asciiTheme="majorHAnsi" w:hAnsiTheme="majorHAnsi"/>
          <w:noProof/>
        </w:rPr>
        <w:fldChar w:fldCharType="end"/>
      </w:r>
    </w:p>
    <w:p w14:paraId="76F9F26D"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Fig.62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log</w:t>
      </w:r>
      <w:r w:rsidRPr="00A41CB9">
        <w:rPr>
          <w:rFonts w:asciiTheme="majorHAnsi" w:eastAsia="Songti SC Regular" w:hAnsiTheme="majorHAnsi"/>
          <w:noProof/>
        </w:rPr>
        <w:t xml:space="preserve"> of</w:t>
      </w:r>
      <w:r w:rsidRPr="00A41CB9">
        <w:rPr>
          <w:rFonts w:asciiTheme="majorHAnsi" w:eastAsia="Songti SC Regular" w:hAnsiTheme="majorHAnsi" w:cs="Helvetica Neue Medium"/>
          <w:noProof/>
          <w:color w:val="262626"/>
          <w:u w:color="000000"/>
          <w:lang w:eastAsia="en-GB"/>
        </w:rPr>
        <w:t xml:space="preserve"> </w:t>
      </w:r>
      <w:r w:rsidRPr="00A41CB9">
        <w:rPr>
          <w:rFonts w:asciiTheme="majorHAnsi" w:eastAsia="Songti SC Regular" w:hAnsiTheme="majorHAnsi" w:cs="Helvetica Neue Medium"/>
          <w:noProof/>
          <w:color w:val="262626"/>
          <w:u w:color="000000"/>
          <w:lang w:val="de-DE" w:eastAsia="en-GB"/>
        </w:rPr>
        <w:t xml:space="preserve">GSPN </w:t>
      </w:r>
      <w:r w:rsidRPr="00A41CB9">
        <w:rPr>
          <w:rFonts w:asciiTheme="majorHAnsi" w:eastAsia="Songti SC Regular" w:hAnsiTheme="majorHAnsi"/>
          <w:noProof/>
        </w:rPr>
        <w:t>analysis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_Toc368139522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78</w:t>
      </w:r>
      <w:r w:rsidRPr="00A41CB9">
        <w:rPr>
          <w:rFonts w:asciiTheme="majorHAnsi" w:hAnsiTheme="majorHAnsi"/>
          <w:noProof/>
        </w:rPr>
        <w:fldChar w:fldCharType="end"/>
      </w:r>
    </w:p>
    <w:p w14:paraId="6DD64531"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Fig.63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 xml:space="preserve">graphical </w:t>
      </w:r>
      <w:r w:rsidRPr="00A41CB9">
        <w:rPr>
          <w:rFonts w:asciiTheme="majorHAnsi" w:eastAsia="Songti SC Regular" w:hAnsiTheme="majorHAnsi"/>
          <w:noProof/>
        </w:rPr>
        <w:t>results of</w:t>
      </w:r>
      <w:r w:rsidRPr="00A41CB9">
        <w:rPr>
          <w:rFonts w:asciiTheme="majorHAnsi" w:eastAsia="Songti SC Regular" w:hAnsiTheme="majorHAnsi"/>
          <w:noProof/>
          <w:u w:color="000000"/>
          <w:lang w:eastAsia="en-GB"/>
        </w:rPr>
        <w:t xml:space="preserve"> analysis under enabling restriction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_Toc368139523 \h </w:instrText>
      </w:r>
      <w:r w:rsidRPr="00A41CB9">
        <w:rPr>
          <w:rFonts w:asciiTheme="majorHAnsi" w:hAnsiTheme="majorHAnsi"/>
          <w:noProof/>
        </w:rPr>
      </w:r>
      <w:r w:rsidRPr="00A41CB9">
        <w:rPr>
          <w:rFonts w:asciiTheme="majorHAnsi" w:hAnsiTheme="majorHAnsi"/>
          <w:noProof/>
        </w:rPr>
        <w:fldChar w:fldCharType="separate"/>
      </w:r>
      <w:r w:rsidR="005E2391">
        <w:rPr>
          <w:rFonts w:asciiTheme="majorHAnsi" w:hAnsiTheme="majorHAnsi"/>
          <w:noProof/>
        </w:rPr>
        <w:t>80</w:t>
      </w:r>
      <w:r w:rsidRPr="00A41CB9">
        <w:rPr>
          <w:rFonts w:asciiTheme="majorHAnsi" w:hAnsiTheme="majorHAnsi"/>
          <w:noProof/>
        </w:rPr>
        <w:fldChar w:fldCharType="end"/>
      </w:r>
    </w:p>
    <w:p w14:paraId="683C03C7" w14:textId="5AA42B6A" w:rsidR="00E565B7" w:rsidRPr="001214D3" w:rsidRDefault="00CC1D85" w:rsidP="00F01ECA">
      <w:pPr>
        <w:pStyle w:val="TextThesis"/>
        <w:rPr>
          <w:rFonts w:asciiTheme="majorHAnsi" w:hAnsiTheme="majorHAnsi" w:cs="Arial"/>
          <w:b/>
          <w:sz w:val="20"/>
          <w:szCs w:val="20"/>
        </w:rPr>
      </w:pPr>
      <w:r w:rsidRPr="00A41CB9">
        <w:rPr>
          <w:rFonts w:asciiTheme="majorHAnsi" w:hAnsiTheme="majorHAnsi" w:cs="Arial"/>
          <w:bCs/>
          <w:sz w:val="20"/>
          <w:szCs w:val="20"/>
        </w:rPr>
        <w:fldChar w:fldCharType="end"/>
      </w:r>
    </w:p>
    <w:p w14:paraId="6DB6F8BC" w14:textId="77777777" w:rsidR="00C621EF" w:rsidRPr="001214D3" w:rsidRDefault="00C621EF" w:rsidP="00BA5BEE">
      <w:pPr>
        <w:pStyle w:val="TextThesis"/>
        <w:rPr>
          <w:rFonts w:asciiTheme="majorHAnsi" w:hAnsiTheme="majorHAnsi" w:cs="Arial"/>
          <w:b/>
          <w:sz w:val="20"/>
          <w:szCs w:val="20"/>
        </w:rPr>
      </w:pPr>
    </w:p>
    <w:p w14:paraId="1F7133A5" w14:textId="77777777" w:rsidR="00C621EF" w:rsidRPr="001214D3" w:rsidRDefault="00C621EF" w:rsidP="00BA5BEE">
      <w:pPr>
        <w:pStyle w:val="TextThesis"/>
        <w:rPr>
          <w:rFonts w:asciiTheme="majorHAnsi" w:hAnsiTheme="majorHAnsi" w:cs="Arial"/>
          <w:b/>
          <w:sz w:val="20"/>
          <w:szCs w:val="20"/>
        </w:rPr>
      </w:pPr>
    </w:p>
    <w:p w14:paraId="54D6F16B" w14:textId="77777777" w:rsidR="00C621EF" w:rsidRPr="001214D3" w:rsidRDefault="00C621EF" w:rsidP="00BA5BEE">
      <w:pPr>
        <w:pStyle w:val="TextThesis"/>
        <w:rPr>
          <w:rFonts w:asciiTheme="majorHAnsi" w:hAnsiTheme="majorHAnsi" w:cs="Arial"/>
          <w:b/>
          <w:sz w:val="20"/>
          <w:szCs w:val="20"/>
        </w:rPr>
      </w:pPr>
    </w:p>
    <w:p w14:paraId="54F883B7" w14:textId="77777777" w:rsidR="00C621EF" w:rsidRPr="001214D3" w:rsidRDefault="00C621EF" w:rsidP="00BA5BEE">
      <w:pPr>
        <w:pStyle w:val="TextThesis"/>
        <w:rPr>
          <w:rFonts w:asciiTheme="majorHAnsi" w:hAnsiTheme="majorHAnsi" w:cs="Arial"/>
          <w:b/>
          <w:sz w:val="20"/>
          <w:szCs w:val="20"/>
        </w:rPr>
      </w:pPr>
    </w:p>
    <w:p w14:paraId="22D925A4" w14:textId="77777777" w:rsidR="00CC7018" w:rsidRPr="00EA2580" w:rsidRDefault="00CC7018" w:rsidP="00BA5BEE">
      <w:pPr>
        <w:pStyle w:val="TextThesis"/>
        <w:rPr>
          <w:rFonts w:asciiTheme="majorHAnsi" w:hAnsiTheme="majorHAnsi" w:cs="Arial"/>
          <w:b/>
          <w:sz w:val="28"/>
          <w:szCs w:val="28"/>
        </w:rPr>
      </w:pPr>
    </w:p>
    <w:p w14:paraId="7F85BCB2" w14:textId="77777777" w:rsidR="00CC7018" w:rsidRPr="00EA2580" w:rsidRDefault="00CC7018" w:rsidP="00BA5BEE">
      <w:pPr>
        <w:pStyle w:val="TextThesis"/>
        <w:rPr>
          <w:rFonts w:asciiTheme="majorHAnsi" w:hAnsiTheme="majorHAnsi" w:cs="Arial"/>
          <w:b/>
          <w:sz w:val="28"/>
          <w:szCs w:val="28"/>
        </w:rPr>
      </w:pPr>
    </w:p>
    <w:p w14:paraId="48A4FABD" w14:textId="77777777" w:rsidR="00CC7018" w:rsidRDefault="00CC7018" w:rsidP="00BA5BEE">
      <w:pPr>
        <w:pStyle w:val="TextThesis"/>
        <w:rPr>
          <w:rFonts w:ascii="Arial" w:hAnsi="Arial" w:cs="Arial"/>
          <w:b/>
          <w:sz w:val="28"/>
          <w:szCs w:val="28"/>
        </w:rPr>
      </w:pPr>
    </w:p>
    <w:p w14:paraId="7C340B15" w14:textId="77777777" w:rsidR="00CC7018" w:rsidRDefault="00CC7018" w:rsidP="00BA5BEE">
      <w:pPr>
        <w:pStyle w:val="TextThesis"/>
        <w:rPr>
          <w:rFonts w:ascii="Arial" w:hAnsi="Arial" w:cs="Arial"/>
          <w:b/>
          <w:sz w:val="28"/>
          <w:szCs w:val="28"/>
        </w:rPr>
      </w:pPr>
    </w:p>
    <w:p w14:paraId="739A3071" w14:textId="77777777" w:rsidR="00CC7018" w:rsidRDefault="00CC7018" w:rsidP="00BA5BEE">
      <w:pPr>
        <w:pStyle w:val="TextThesis"/>
        <w:rPr>
          <w:rFonts w:ascii="Arial" w:hAnsi="Arial" w:cs="Arial"/>
          <w:b/>
          <w:sz w:val="28"/>
          <w:szCs w:val="28"/>
        </w:rPr>
      </w:pPr>
    </w:p>
    <w:p w14:paraId="7D415D27" w14:textId="77777777" w:rsidR="00CC7018" w:rsidRDefault="00CC7018" w:rsidP="00BA5BEE">
      <w:pPr>
        <w:pStyle w:val="TextThesis"/>
        <w:rPr>
          <w:rFonts w:ascii="Arial" w:hAnsi="Arial" w:cs="Arial"/>
          <w:b/>
          <w:sz w:val="28"/>
          <w:szCs w:val="28"/>
        </w:rPr>
      </w:pPr>
    </w:p>
    <w:p w14:paraId="4F9F95FB" w14:textId="77777777" w:rsidR="00CC7018" w:rsidRDefault="00CC7018" w:rsidP="00BA5BEE">
      <w:pPr>
        <w:pStyle w:val="TextThesis"/>
        <w:rPr>
          <w:rFonts w:ascii="Arial" w:hAnsi="Arial" w:cs="Arial"/>
          <w:b/>
          <w:sz w:val="28"/>
          <w:szCs w:val="28"/>
        </w:rPr>
      </w:pPr>
    </w:p>
    <w:p w14:paraId="3BEC289F" w14:textId="77777777" w:rsidR="001331DE" w:rsidRDefault="001331DE" w:rsidP="00C621EF">
      <w:pPr>
        <w:pStyle w:val="TextThesis"/>
        <w:spacing w:after="1280"/>
        <w:rPr>
          <w:rFonts w:ascii="Arial" w:hAnsi="Arial" w:cs="Arial"/>
          <w:b/>
          <w:sz w:val="28"/>
          <w:szCs w:val="28"/>
        </w:rPr>
      </w:pPr>
    </w:p>
    <w:p w14:paraId="247DA21C" w14:textId="77777777" w:rsidR="00A41CB9" w:rsidRDefault="00A41CB9" w:rsidP="00C621EF">
      <w:pPr>
        <w:pStyle w:val="TextThesis"/>
        <w:spacing w:after="1280"/>
        <w:rPr>
          <w:rFonts w:ascii="Arial" w:hAnsi="Arial" w:cs="Arial"/>
          <w:b/>
          <w:sz w:val="28"/>
          <w:szCs w:val="28"/>
        </w:rPr>
      </w:pPr>
    </w:p>
    <w:p w14:paraId="56AEB694" w14:textId="6D4305BB" w:rsidR="00C621EF" w:rsidRDefault="00C621EF" w:rsidP="00C621EF">
      <w:pPr>
        <w:pStyle w:val="TextThesis"/>
        <w:spacing w:after="1280"/>
        <w:rPr>
          <w:rFonts w:ascii="Arial" w:hAnsi="Arial" w:cs="Arial"/>
          <w:b/>
          <w:sz w:val="28"/>
          <w:szCs w:val="28"/>
          <w:lang w:eastAsia="zh-CN"/>
        </w:rPr>
      </w:pPr>
      <w:r w:rsidRPr="00CE6122">
        <w:rPr>
          <w:rFonts w:ascii="Arial" w:hAnsi="Arial" w:cs="Arial"/>
          <w:b/>
          <w:sz w:val="28"/>
          <w:szCs w:val="28"/>
        </w:rPr>
        <w:lastRenderedPageBreak/>
        <w:t xml:space="preserve">List of </w:t>
      </w:r>
      <w:r>
        <w:rPr>
          <w:rFonts w:ascii="Arial" w:hAnsi="Arial" w:cs="Arial"/>
          <w:b/>
          <w:sz w:val="28"/>
          <w:szCs w:val="28"/>
        </w:rPr>
        <w:t>T</w:t>
      </w:r>
      <w:r>
        <w:rPr>
          <w:rFonts w:ascii="Arial" w:hAnsi="Arial" w:cs="Arial" w:hint="eastAsia"/>
          <w:b/>
          <w:sz w:val="28"/>
          <w:szCs w:val="28"/>
          <w:lang w:eastAsia="zh-CN"/>
        </w:rPr>
        <w:t>ables</w:t>
      </w:r>
    </w:p>
    <w:p w14:paraId="72DB93F0" w14:textId="77777777" w:rsidR="00683B4F" w:rsidRDefault="00683B4F">
      <w:pPr>
        <w:pStyle w:val="af5"/>
        <w:tabs>
          <w:tab w:val="right" w:leader="dot" w:pos="9062"/>
        </w:tabs>
        <w:rPr>
          <w:rFonts w:cstheme="minorBidi"/>
          <w:b w:val="0"/>
          <w:bCs w:val="0"/>
          <w:noProof/>
          <w:kern w:val="2"/>
          <w:sz w:val="24"/>
          <w:szCs w:val="24"/>
          <w:lang w:val="de-DE" w:eastAsia="zh-CN"/>
        </w:rPr>
      </w:pPr>
      <w:r>
        <w:fldChar w:fldCharType="begin"/>
      </w:r>
      <w:r>
        <w:instrText xml:space="preserve"> TOC \t "table" \c </w:instrText>
      </w:r>
      <w:r>
        <w:fldChar w:fldCharType="separate"/>
      </w:r>
      <w:r>
        <w:rPr>
          <w:noProof/>
        </w:rPr>
        <w:t>Table 1: IDE4L PUCs grouped by HLUCs and Clusters [5]</w:t>
      </w:r>
      <w:r>
        <w:rPr>
          <w:noProof/>
        </w:rPr>
        <w:tab/>
      </w:r>
      <w:r>
        <w:rPr>
          <w:noProof/>
        </w:rPr>
        <w:fldChar w:fldCharType="begin"/>
      </w:r>
      <w:r>
        <w:rPr>
          <w:noProof/>
        </w:rPr>
        <w:instrText xml:space="preserve"> PAGEREF _Toc368139448 \h </w:instrText>
      </w:r>
      <w:r>
        <w:rPr>
          <w:noProof/>
        </w:rPr>
      </w:r>
      <w:r>
        <w:rPr>
          <w:noProof/>
        </w:rPr>
        <w:fldChar w:fldCharType="separate"/>
      </w:r>
      <w:r w:rsidR="005E2391">
        <w:rPr>
          <w:noProof/>
        </w:rPr>
        <w:t>19</w:t>
      </w:r>
      <w:r>
        <w:rPr>
          <w:noProof/>
        </w:rPr>
        <w:fldChar w:fldCharType="end"/>
      </w:r>
    </w:p>
    <w:p w14:paraId="6CC7509A"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2: Petri Nets tools comparison [7]</w:t>
      </w:r>
      <w:r>
        <w:rPr>
          <w:noProof/>
        </w:rPr>
        <w:tab/>
      </w:r>
      <w:r>
        <w:rPr>
          <w:noProof/>
        </w:rPr>
        <w:fldChar w:fldCharType="begin"/>
      </w:r>
      <w:r>
        <w:rPr>
          <w:noProof/>
        </w:rPr>
        <w:instrText xml:space="preserve"> PAGEREF _Toc368139449 \h </w:instrText>
      </w:r>
      <w:r>
        <w:rPr>
          <w:noProof/>
        </w:rPr>
      </w:r>
      <w:r>
        <w:rPr>
          <w:noProof/>
        </w:rPr>
        <w:fldChar w:fldCharType="separate"/>
      </w:r>
      <w:r w:rsidR="005E2391">
        <w:rPr>
          <w:noProof/>
        </w:rPr>
        <w:t>26</w:t>
      </w:r>
      <w:r>
        <w:rPr>
          <w:noProof/>
        </w:rPr>
        <w:fldChar w:fldCharType="end"/>
      </w:r>
    </w:p>
    <w:p w14:paraId="356C0BDF"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3: Average tokens sorted descending</w:t>
      </w:r>
      <w:r>
        <w:rPr>
          <w:noProof/>
        </w:rPr>
        <w:tab/>
      </w:r>
      <w:r>
        <w:rPr>
          <w:noProof/>
        </w:rPr>
        <w:fldChar w:fldCharType="begin"/>
      </w:r>
      <w:r>
        <w:rPr>
          <w:noProof/>
        </w:rPr>
        <w:instrText xml:space="preserve"> PAGEREF _Toc368139450 \h </w:instrText>
      </w:r>
      <w:r>
        <w:rPr>
          <w:noProof/>
        </w:rPr>
      </w:r>
      <w:r>
        <w:rPr>
          <w:noProof/>
        </w:rPr>
        <w:fldChar w:fldCharType="separate"/>
      </w:r>
      <w:r w:rsidR="005E2391">
        <w:rPr>
          <w:noProof/>
        </w:rPr>
        <w:t>40</w:t>
      </w:r>
      <w:r>
        <w:rPr>
          <w:noProof/>
        </w:rPr>
        <w:fldChar w:fldCharType="end"/>
      </w:r>
    </w:p>
    <w:p w14:paraId="0D104175"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4:Failure results</w:t>
      </w:r>
      <w:r>
        <w:rPr>
          <w:noProof/>
        </w:rPr>
        <w:tab/>
      </w:r>
      <w:r>
        <w:rPr>
          <w:noProof/>
        </w:rPr>
        <w:fldChar w:fldCharType="begin"/>
      </w:r>
      <w:r>
        <w:rPr>
          <w:noProof/>
        </w:rPr>
        <w:instrText xml:space="preserve"> PAGEREF _Toc368139451 \h </w:instrText>
      </w:r>
      <w:r>
        <w:rPr>
          <w:noProof/>
        </w:rPr>
      </w:r>
      <w:r>
        <w:rPr>
          <w:noProof/>
        </w:rPr>
        <w:fldChar w:fldCharType="separate"/>
      </w:r>
      <w:r w:rsidR="005E2391">
        <w:rPr>
          <w:noProof/>
        </w:rPr>
        <w:t>46</w:t>
      </w:r>
      <w:r>
        <w:rPr>
          <w:noProof/>
        </w:rPr>
        <w:fldChar w:fldCharType="end"/>
      </w:r>
    </w:p>
    <w:p w14:paraId="43ABD801"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5: Detailed failure probability of each use case</w:t>
      </w:r>
      <w:r>
        <w:rPr>
          <w:noProof/>
        </w:rPr>
        <w:tab/>
      </w:r>
      <w:r>
        <w:rPr>
          <w:noProof/>
        </w:rPr>
        <w:fldChar w:fldCharType="begin"/>
      </w:r>
      <w:r>
        <w:rPr>
          <w:noProof/>
        </w:rPr>
        <w:instrText xml:space="preserve"> PAGEREF _Toc368139452 \h </w:instrText>
      </w:r>
      <w:r>
        <w:rPr>
          <w:noProof/>
        </w:rPr>
      </w:r>
      <w:r>
        <w:rPr>
          <w:noProof/>
        </w:rPr>
        <w:fldChar w:fldCharType="separate"/>
      </w:r>
      <w:r w:rsidR="005E2391">
        <w:rPr>
          <w:noProof/>
        </w:rPr>
        <w:t>47</w:t>
      </w:r>
      <w:r>
        <w:rPr>
          <w:noProof/>
        </w:rPr>
        <w:fldChar w:fldCharType="end"/>
      </w:r>
    </w:p>
    <w:p w14:paraId="328A888A"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 xml:space="preserve">Table 6:The Firing Rates of Transitions </w:t>
      </w:r>
      <w:r>
        <w:rPr>
          <w:noProof/>
          <w:lang w:eastAsia="en-GB"/>
        </w:rPr>
        <w:t>[10]</w:t>
      </w:r>
      <w:r>
        <w:rPr>
          <w:noProof/>
        </w:rPr>
        <w:tab/>
      </w:r>
      <w:r>
        <w:rPr>
          <w:noProof/>
        </w:rPr>
        <w:fldChar w:fldCharType="begin"/>
      </w:r>
      <w:r>
        <w:rPr>
          <w:noProof/>
        </w:rPr>
        <w:instrText xml:space="preserve"> PAGEREF _Toc368139453 \h </w:instrText>
      </w:r>
      <w:r>
        <w:rPr>
          <w:noProof/>
        </w:rPr>
      </w:r>
      <w:r>
        <w:rPr>
          <w:noProof/>
        </w:rPr>
        <w:fldChar w:fldCharType="separate"/>
      </w:r>
      <w:r w:rsidR="005E2391">
        <w:rPr>
          <w:noProof/>
        </w:rPr>
        <w:t>47</w:t>
      </w:r>
      <w:r>
        <w:rPr>
          <w:noProof/>
        </w:rPr>
        <w:fldChar w:fldCharType="end"/>
      </w:r>
    </w:p>
    <w:p w14:paraId="07A4D860"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7: CA vs. IDE4L</w:t>
      </w:r>
      <w:r>
        <w:rPr>
          <w:noProof/>
        </w:rPr>
        <w:tab/>
      </w:r>
      <w:r>
        <w:rPr>
          <w:noProof/>
        </w:rPr>
        <w:fldChar w:fldCharType="begin"/>
      </w:r>
      <w:r>
        <w:rPr>
          <w:noProof/>
        </w:rPr>
        <w:instrText xml:space="preserve"> PAGEREF _Toc368139454 \h </w:instrText>
      </w:r>
      <w:r>
        <w:rPr>
          <w:noProof/>
        </w:rPr>
      </w:r>
      <w:r>
        <w:rPr>
          <w:noProof/>
        </w:rPr>
        <w:fldChar w:fldCharType="separate"/>
      </w:r>
      <w:r w:rsidR="005E2391">
        <w:rPr>
          <w:noProof/>
        </w:rPr>
        <w:t>49</w:t>
      </w:r>
      <w:r>
        <w:rPr>
          <w:noProof/>
        </w:rPr>
        <w:fldChar w:fldCharType="end"/>
      </w:r>
    </w:p>
    <w:p w14:paraId="5A0D7DDE"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8: DMS backup-strategy</w:t>
      </w:r>
      <w:r>
        <w:rPr>
          <w:noProof/>
        </w:rPr>
        <w:tab/>
      </w:r>
      <w:r>
        <w:rPr>
          <w:noProof/>
        </w:rPr>
        <w:fldChar w:fldCharType="begin"/>
      </w:r>
      <w:r>
        <w:rPr>
          <w:noProof/>
        </w:rPr>
        <w:instrText xml:space="preserve"> PAGEREF _Toc368139455 \h </w:instrText>
      </w:r>
      <w:r>
        <w:rPr>
          <w:noProof/>
        </w:rPr>
      </w:r>
      <w:r>
        <w:rPr>
          <w:noProof/>
        </w:rPr>
        <w:fldChar w:fldCharType="separate"/>
      </w:r>
      <w:r w:rsidR="005E2391">
        <w:rPr>
          <w:noProof/>
        </w:rPr>
        <w:t>50</w:t>
      </w:r>
      <w:r>
        <w:rPr>
          <w:noProof/>
        </w:rPr>
        <w:fldChar w:fldCharType="end"/>
      </w:r>
    </w:p>
    <w:p w14:paraId="52A280D1"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9: Bad/Missing data detection/correction</w:t>
      </w:r>
      <w:r>
        <w:rPr>
          <w:noProof/>
        </w:rPr>
        <w:tab/>
      </w:r>
      <w:r>
        <w:rPr>
          <w:noProof/>
        </w:rPr>
        <w:fldChar w:fldCharType="begin"/>
      </w:r>
      <w:r>
        <w:rPr>
          <w:noProof/>
        </w:rPr>
        <w:instrText xml:space="preserve"> PAGEREF _Toc368139456 \h </w:instrText>
      </w:r>
      <w:r>
        <w:rPr>
          <w:noProof/>
        </w:rPr>
      </w:r>
      <w:r>
        <w:rPr>
          <w:noProof/>
        </w:rPr>
        <w:fldChar w:fldCharType="separate"/>
      </w:r>
      <w:r w:rsidR="005E2391">
        <w:rPr>
          <w:noProof/>
        </w:rPr>
        <w:t>50</w:t>
      </w:r>
      <w:r>
        <w:rPr>
          <w:noProof/>
        </w:rPr>
        <w:fldChar w:fldCharType="end"/>
      </w:r>
    </w:p>
    <w:p w14:paraId="3F34C398"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10: IED separation</w:t>
      </w:r>
      <w:r>
        <w:rPr>
          <w:noProof/>
        </w:rPr>
        <w:tab/>
      </w:r>
      <w:r>
        <w:rPr>
          <w:noProof/>
        </w:rPr>
        <w:fldChar w:fldCharType="begin"/>
      </w:r>
      <w:r>
        <w:rPr>
          <w:noProof/>
        </w:rPr>
        <w:instrText xml:space="preserve"> PAGEREF _Toc368139457 \h </w:instrText>
      </w:r>
      <w:r>
        <w:rPr>
          <w:noProof/>
        </w:rPr>
      </w:r>
      <w:r>
        <w:rPr>
          <w:noProof/>
        </w:rPr>
        <w:fldChar w:fldCharType="separate"/>
      </w:r>
      <w:r w:rsidR="005E2391">
        <w:rPr>
          <w:noProof/>
        </w:rPr>
        <w:t>51</w:t>
      </w:r>
      <w:r>
        <w:rPr>
          <w:noProof/>
        </w:rPr>
        <w:fldChar w:fldCharType="end"/>
      </w:r>
    </w:p>
    <w:p w14:paraId="664066BF"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11: PSAU migration</w:t>
      </w:r>
      <w:r>
        <w:rPr>
          <w:noProof/>
        </w:rPr>
        <w:tab/>
      </w:r>
      <w:r>
        <w:rPr>
          <w:noProof/>
        </w:rPr>
        <w:fldChar w:fldCharType="begin"/>
      </w:r>
      <w:r>
        <w:rPr>
          <w:noProof/>
        </w:rPr>
        <w:instrText xml:space="preserve"> PAGEREF _Toc368139458 \h </w:instrText>
      </w:r>
      <w:r>
        <w:rPr>
          <w:noProof/>
        </w:rPr>
      </w:r>
      <w:r>
        <w:rPr>
          <w:noProof/>
        </w:rPr>
        <w:fldChar w:fldCharType="separate"/>
      </w:r>
      <w:r w:rsidR="005E2391">
        <w:rPr>
          <w:noProof/>
        </w:rPr>
        <w:t>52</w:t>
      </w:r>
      <w:r>
        <w:rPr>
          <w:noProof/>
        </w:rPr>
        <w:fldChar w:fldCharType="end"/>
      </w:r>
    </w:p>
    <w:p w14:paraId="4FB2A6FF"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12:  Separate single IED into control and monitoring IEDs while PSAU migration</w:t>
      </w:r>
      <w:r>
        <w:rPr>
          <w:noProof/>
        </w:rPr>
        <w:tab/>
      </w:r>
      <w:r>
        <w:rPr>
          <w:noProof/>
        </w:rPr>
        <w:fldChar w:fldCharType="begin"/>
      </w:r>
      <w:r>
        <w:rPr>
          <w:noProof/>
        </w:rPr>
        <w:instrText xml:space="preserve"> PAGEREF _Toc368139459 \h </w:instrText>
      </w:r>
      <w:r>
        <w:rPr>
          <w:noProof/>
        </w:rPr>
      </w:r>
      <w:r>
        <w:rPr>
          <w:noProof/>
        </w:rPr>
        <w:fldChar w:fldCharType="separate"/>
      </w:r>
      <w:r w:rsidR="005E2391">
        <w:rPr>
          <w:noProof/>
        </w:rPr>
        <w:t>53</w:t>
      </w:r>
      <w:r>
        <w:rPr>
          <w:noProof/>
        </w:rPr>
        <w:fldChar w:fldCharType="end"/>
      </w:r>
    </w:p>
    <w:p w14:paraId="13BD56E9"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13: PSAU double virtualization</w:t>
      </w:r>
      <w:r>
        <w:rPr>
          <w:noProof/>
        </w:rPr>
        <w:tab/>
      </w:r>
      <w:r>
        <w:rPr>
          <w:noProof/>
        </w:rPr>
        <w:fldChar w:fldCharType="begin"/>
      </w:r>
      <w:r>
        <w:rPr>
          <w:noProof/>
        </w:rPr>
        <w:instrText xml:space="preserve"> PAGEREF _Toc368139460 \h </w:instrText>
      </w:r>
      <w:r>
        <w:rPr>
          <w:noProof/>
        </w:rPr>
      </w:r>
      <w:r>
        <w:rPr>
          <w:noProof/>
        </w:rPr>
        <w:fldChar w:fldCharType="separate"/>
      </w:r>
      <w:r w:rsidR="005E2391">
        <w:rPr>
          <w:noProof/>
        </w:rPr>
        <w:t>54</w:t>
      </w:r>
      <w:r>
        <w:rPr>
          <w:noProof/>
        </w:rPr>
        <w:fldChar w:fldCharType="end"/>
      </w:r>
    </w:p>
    <w:p w14:paraId="5CE1E842" w14:textId="2D274AC4" w:rsidR="00C621EF" w:rsidRDefault="00683B4F" w:rsidP="002C6DDB">
      <w:pPr>
        <w:pStyle w:val="af5"/>
      </w:pPr>
      <w:r>
        <w:fldChar w:fldCharType="end"/>
      </w:r>
    </w:p>
    <w:p w14:paraId="4D582D84" w14:textId="148FD0C5" w:rsidR="00E14FB6" w:rsidRDefault="00E14FB6" w:rsidP="00BA5BEE">
      <w:pPr>
        <w:pStyle w:val="TextThesis"/>
      </w:pPr>
    </w:p>
    <w:p w14:paraId="0D75995F" w14:textId="77777777" w:rsidR="00E14FB6" w:rsidRPr="00E14FB6" w:rsidRDefault="00E14FB6" w:rsidP="00E14FB6"/>
    <w:p w14:paraId="7E386A26" w14:textId="77777777" w:rsidR="00E14FB6" w:rsidRDefault="00E14FB6" w:rsidP="00E14FB6"/>
    <w:p w14:paraId="366D8927" w14:textId="77777777" w:rsidR="00AA0700" w:rsidRDefault="00AA0700" w:rsidP="00E14FB6"/>
    <w:p w14:paraId="23337AC1" w14:textId="77777777" w:rsidR="00AA0700" w:rsidRDefault="00AA0700" w:rsidP="00E14FB6"/>
    <w:p w14:paraId="08F912F0" w14:textId="77777777" w:rsidR="00AA0700" w:rsidRDefault="00AA0700" w:rsidP="00E14FB6"/>
    <w:p w14:paraId="565825FA" w14:textId="77777777" w:rsidR="00AA0700" w:rsidRDefault="00AA0700" w:rsidP="00E14FB6"/>
    <w:p w14:paraId="0EB5C8C8" w14:textId="77777777" w:rsidR="00AA0700" w:rsidRDefault="00AA0700" w:rsidP="00E14FB6"/>
    <w:p w14:paraId="6EE455C7" w14:textId="77777777" w:rsidR="00AA0700" w:rsidRDefault="00AA0700" w:rsidP="00E14FB6"/>
    <w:p w14:paraId="48BBAB2E" w14:textId="77777777" w:rsidR="00AA0700" w:rsidRDefault="00AA0700" w:rsidP="00E14FB6"/>
    <w:p w14:paraId="62A2CF29" w14:textId="77777777" w:rsidR="00AA0700" w:rsidRDefault="00AA0700" w:rsidP="00E14FB6"/>
    <w:p w14:paraId="1AF254BA" w14:textId="77777777" w:rsidR="00AA0700" w:rsidRDefault="00AA0700" w:rsidP="00E14FB6"/>
    <w:p w14:paraId="5DA92E92" w14:textId="77777777" w:rsidR="00AA0700" w:rsidRDefault="00AA0700" w:rsidP="00E14FB6"/>
    <w:p w14:paraId="3E6C906C" w14:textId="77777777" w:rsidR="00AA0700" w:rsidRDefault="00AA0700" w:rsidP="00E14FB6"/>
    <w:p w14:paraId="65ED62F6" w14:textId="77777777" w:rsidR="00AA0700" w:rsidRPr="00E14FB6" w:rsidRDefault="00AA0700" w:rsidP="00E14FB6"/>
    <w:p w14:paraId="3D2F9A9C" w14:textId="77777777" w:rsidR="00CF2F2D" w:rsidRDefault="00CF2F2D" w:rsidP="00E14FB6"/>
    <w:p w14:paraId="058ACCEE" w14:textId="5EBDE10B" w:rsidR="00CF2F2D" w:rsidRPr="00CF2F2D" w:rsidRDefault="00CF2F2D" w:rsidP="00E14FB6">
      <w:pPr>
        <w:rPr>
          <w:sz w:val="40"/>
          <w:szCs w:val="40"/>
          <w:lang w:val="de-DE" w:eastAsia="zh-CN"/>
        </w:rPr>
      </w:pPr>
      <w:r w:rsidRPr="00CF2F2D">
        <w:rPr>
          <w:sz w:val="40"/>
          <w:szCs w:val="40"/>
          <w:lang w:val="de-DE"/>
        </w:rPr>
        <w:lastRenderedPageBreak/>
        <w:t>K</w:t>
      </w:r>
      <w:r w:rsidRPr="00CF2F2D">
        <w:rPr>
          <w:sz w:val="40"/>
          <w:szCs w:val="40"/>
          <w:lang w:val="de-DE" w:eastAsia="zh-CN"/>
        </w:rPr>
        <w:t>urzfassung:</w:t>
      </w:r>
    </w:p>
    <w:p w14:paraId="5EFA6E80" w14:textId="33EDDE41" w:rsidR="00AA0700" w:rsidRDefault="007C11BA" w:rsidP="007C11BA">
      <w:pPr>
        <w:jc w:val="both"/>
        <w:rPr>
          <w:sz w:val="40"/>
          <w:szCs w:val="40"/>
          <w:lang w:val="de-DE" w:eastAsia="zh-CN"/>
        </w:rPr>
      </w:pPr>
      <w:r w:rsidRPr="007C11BA">
        <w:rPr>
          <w:sz w:val="28"/>
          <w:szCs w:val="28"/>
          <w:lang w:val="de-DE" w:eastAsia="zh-CN"/>
        </w:rPr>
        <w:t>Mit der höheren Netzdynamik und der zunehmenden Komplexität der Systemsteuerung sollte ein fortschrittliches Verteilungsautomatisierungssystem eingesetzt werden, um den normalen Betrieb des Systems zu gewährleisten. Diese Arbeit versucht, eine Machbarkeitsstudie zur Anwendung der Petri-Net-Theorie zur Modellierung und Analyse des Verteilungsautomationssystems durchzuführen. Die Flexibilität von SCPN und STPN wird durch eine detaillierte Studie über die 6 großen Anwendungsfälle auf der MV-Ebe</w:t>
      </w:r>
      <w:r>
        <w:rPr>
          <w:sz w:val="28"/>
          <w:szCs w:val="28"/>
          <w:lang w:val="de-DE" w:eastAsia="zh-CN"/>
        </w:rPr>
        <w:t>ne von IDE4L in Komponenten-</w:t>
      </w:r>
      <w:r w:rsidRPr="007C11BA">
        <w:rPr>
          <w:sz w:val="28"/>
          <w:szCs w:val="28"/>
          <w:lang w:val="de-DE" w:eastAsia="zh-CN"/>
        </w:rPr>
        <w:t xml:space="preserve"> und Funktionsebene veranschaulicht. Der Leistungsvergleich verschiedener Architekturen und Schutzansätze überprüft die Vorteile und Notwendigkeit des IDE4L-Systems und die Möglichkeit der Verbesserung. Die Analysemethode kann auch in anderen Systemarchitekturen implementiert werden.</w:t>
      </w:r>
    </w:p>
    <w:p w14:paraId="486E1D5C" w14:textId="77777777" w:rsidR="00AA0700" w:rsidRDefault="00AA0700" w:rsidP="00E14FB6">
      <w:pPr>
        <w:rPr>
          <w:sz w:val="40"/>
          <w:szCs w:val="40"/>
          <w:lang w:val="de-DE" w:eastAsia="zh-CN"/>
        </w:rPr>
      </w:pPr>
    </w:p>
    <w:p w14:paraId="43692BBD" w14:textId="77777777" w:rsidR="00AA0700" w:rsidRDefault="00AA0700" w:rsidP="00E14FB6">
      <w:pPr>
        <w:rPr>
          <w:sz w:val="40"/>
          <w:szCs w:val="40"/>
          <w:lang w:val="de-DE" w:eastAsia="zh-CN"/>
        </w:rPr>
      </w:pPr>
    </w:p>
    <w:p w14:paraId="34BFB8EB" w14:textId="77777777" w:rsidR="00AA0700" w:rsidRDefault="00AA0700" w:rsidP="00E14FB6">
      <w:pPr>
        <w:rPr>
          <w:sz w:val="40"/>
          <w:szCs w:val="40"/>
          <w:lang w:val="de-DE" w:eastAsia="zh-CN"/>
        </w:rPr>
      </w:pPr>
    </w:p>
    <w:p w14:paraId="3A25DF3F" w14:textId="77777777" w:rsidR="00AA0700" w:rsidRDefault="00AA0700" w:rsidP="00E14FB6">
      <w:pPr>
        <w:rPr>
          <w:sz w:val="40"/>
          <w:szCs w:val="40"/>
          <w:lang w:val="de-DE" w:eastAsia="zh-CN"/>
        </w:rPr>
      </w:pPr>
    </w:p>
    <w:p w14:paraId="59F23F7D" w14:textId="77777777" w:rsidR="00AA0700" w:rsidRDefault="00AA0700" w:rsidP="00E14FB6">
      <w:pPr>
        <w:rPr>
          <w:sz w:val="40"/>
          <w:szCs w:val="40"/>
          <w:lang w:val="de-DE" w:eastAsia="zh-CN"/>
        </w:rPr>
      </w:pPr>
    </w:p>
    <w:p w14:paraId="3D7A82D1" w14:textId="77777777" w:rsidR="00AA0700" w:rsidRDefault="00AA0700" w:rsidP="00E14FB6">
      <w:pPr>
        <w:rPr>
          <w:sz w:val="40"/>
          <w:szCs w:val="40"/>
          <w:lang w:val="de-DE" w:eastAsia="zh-CN"/>
        </w:rPr>
      </w:pPr>
    </w:p>
    <w:p w14:paraId="1FF94EB0" w14:textId="77777777" w:rsidR="00AA0700" w:rsidRDefault="00AA0700" w:rsidP="00E14FB6">
      <w:pPr>
        <w:rPr>
          <w:sz w:val="40"/>
          <w:szCs w:val="40"/>
          <w:lang w:val="de-DE" w:eastAsia="zh-CN"/>
        </w:rPr>
      </w:pPr>
    </w:p>
    <w:p w14:paraId="3A4C89B5" w14:textId="77777777" w:rsidR="00AA0700" w:rsidRDefault="00AA0700" w:rsidP="00E14FB6">
      <w:pPr>
        <w:rPr>
          <w:sz w:val="40"/>
          <w:szCs w:val="40"/>
          <w:lang w:val="de-DE" w:eastAsia="zh-CN"/>
        </w:rPr>
      </w:pPr>
    </w:p>
    <w:p w14:paraId="254BC171" w14:textId="77777777" w:rsidR="00AA0700" w:rsidRDefault="00AA0700" w:rsidP="00E14FB6">
      <w:pPr>
        <w:rPr>
          <w:sz w:val="40"/>
          <w:szCs w:val="40"/>
          <w:lang w:val="de-DE" w:eastAsia="zh-CN"/>
        </w:rPr>
      </w:pPr>
    </w:p>
    <w:p w14:paraId="6648D9F9" w14:textId="77777777" w:rsidR="00AA0700" w:rsidRDefault="00AA0700" w:rsidP="00E14FB6">
      <w:pPr>
        <w:rPr>
          <w:sz w:val="40"/>
          <w:szCs w:val="40"/>
          <w:lang w:val="de-DE" w:eastAsia="zh-CN"/>
        </w:rPr>
      </w:pPr>
    </w:p>
    <w:p w14:paraId="7F91CCD7" w14:textId="77777777" w:rsidR="00AA0700" w:rsidRPr="00CF2F2D" w:rsidRDefault="00AA0700" w:rsidP="00E14FB6">
      <w:pPr>
        <w:rPr>
          <w:sz w:val="40"/>
          <w:szCs w:val="40"/>
          <w:lang w:val="de-DE" w:eastAsia="zh-CN"/>
        </w:rPr>
      </w:pPr>
    </w:p>
    <w:p w14:paraId="155F3ADF" w14:textId="437AF2B5" w:rsidR="00CF2F2D" w:rsidRPr="00CF2F2D" w:rsidRDefault="00CF2F2D" w:rsidP="00E14FB6">
      <w:pPr>
        <w:rPr>
          <w:sz w:val="40"/>
          <w:szCs w:val="40"/>
          <w:lang w:val="de-DE" w:eastAsia="zh-CN"/>
        </w:rPr>
      </w:pPr>
      <w:r w:rsidRPr="00CF2F2D">
        <w:rPr>
          <w:sz w:val="40"/>
          <w:szCs w:val="40"/>
          <w:lang w:val="de-DE" w:eastAsia="zh-CN"/>
        </w:rPr>
        <w:lastRenderedPageBreak/>
        <w:t>Abstract:</w:t>
      </w:r>
    </w:p>
    <w:p w14:paraId="40B3CEAC" w14:textId="7BF03BDB" w:rsidR="00CF2F2D" w:rsidRPr="009C6D20" w:rsidRDefault="009C6D20" w:rsidP="009C6D20">
      <w:pPr>
        <w:jc w:val="both"/>
        <w:rPr>
          <w:sz w:val="28"/>
          <w:szCs w:val="28"/>
        </w:rPr>
      </w:pPr>
      <w:r w:rsidRPr="009C6D20">
        <w:rPr>
          <w:sz w:val="28"/>
          <w:szCs w:val="28"/>
        </w:rPr>
        <w:t>With the</w:t>
      </w:r>
      <w:r w:rsidR="00711A48">
        <w:rPr>
          <w:sz w:val="28"/>
          <w:szCs w:val="28"/>
        </w:rPr>
        <w:t xml:space="preserve"> </w:t>
      </w:r>
      <w:r w:rsidR="00711A48" w:rsidRPr="009C6D20">
        <w:rPr>
          <w:rFonts w:hint="eastAsia"/>
          <w:sz w:val="28"/>
          <w:szCs w:val="28"/>
        </w:rPr>
        <w:t>higher</w:t>
      </w:r>
      <w:r w:rsidRPr="009C6D20">
        <w:rPr>
          <w:sz w:val="28"/>
          <w:szCs w:val="28"/>
        </w:rPr>
        <w:t xml:space="preserve"> grid dynamic</w:t>
      </w:r>
      <w:r w:rsidRPr="009C6D20">
        <w:rPr>
          <w:rFonts w:hint="eastAsia"/>
          <w:sz w:val="28"/>
          <w:szCs w:val="28"/>
        </w:rPr>
        <w:t>s</w:t>
      </w:r>
      <w:r w:rsidRPr="009C6D20">
        <w:rPr>
          <w:sz w:val="28"/>
          <w:szCs w:val="28"/>
        </w:rPr>
        <w:t xml:space="preserve"> and</w:t>
      </w:r>
      <w:r w:rsidR="00711A48" w:rsidRPr="009C6D20">
        <w:rPr>
          <w:sz w:val="28"/>
          <w:szCs w:val="28"/>
        </w:rPr>
        <w:t xml:space="preserve"> increasing</w:t>
      </w:r>
      <w:r w:rsidRPr="009C6D20">
        <w:rPr>
          <w:rFonts w:hint="eastAsia"/>
          <w:sz w:val="28"/>
          <w:szCs w:val="28"/>
        </w:rPr>
        <w:t xml:space="preserve"> </w:t>
      </w:r>
      <w:r w:rsidRPr="009C6D20">
        <w:rPr>
          <w:sz w:val="28"/>
          <w:szCs w:val="28"/>
        </w:rPr>
        <w:t>power system control complexity,</w:t>
      </w:r>
      <w:r w:rsidRPr="009C6D20">
        <w:rPr>
          <w:rFonts w:hint="eastAsia"/>
          <w:sz w:val="28"/>
          <w:szCs w:val="28"/>
        </w:rPr>
        <w:t xml:space="preserve"> </w:t>
      </w:r>
      <w:r w:rsidRPr="009C6D20">
        <w:rPr>
          <w:sz w:val="28"/>
          <w:szCs w:val="28"/>
        </w:rPr>
        <w:t xml:space="preserve">advanced distribution automation system </w:t>
      </w:r>
      <w:r w:rsidRPr="009C6D20">
        <w:rPr>
          <w:rFonts w:hint="eastAsia"/>
          <w:sz w:val="28"/>
          <w:szCs w:val="28"/>
        </w:rPr>
        <w:t xml:space="preserve">should be deployed to ensure </w:t>
      </w:r>
      <w:r w:rsidRPr="009C6D20">
        <w:rPr>
          <w:sz w:val="28"/>
          <w:szCs w:val="28"/>
        </w:rPr>
        <w:t>the normal operation of the system.</w:t>
      </w:r>
      <w:r>
        <w:rPr>
          <w:sz w:val="28"/>
          <w:szCs w:val="28"/>
        </w:rPr>
        <w:t xml:space="preserve"> This thesis tries</w:t>
      </w:r>
      <w:r w:rsidRPr="009C6D20">
        <w:rPr>
          <w:sz w:val="28"/>
          <w:szCs w:val="28"/>
        </w:rPr>
        <w:t xml:space="preserve"> to complete a feasibility study on using Petri Net theory for modeling and analyzing the</w:t>
      </w:r>
      <w:r w:rsidR="00532422">
        <w:rPr>
          <w:sz w:val="28"/>
          <w:szCs w:val="28"/>
        </w:rPr>
        <w:t xml:space="preserve"> distribution automation system</w:t>
      </w:r>
      <w:r w:rsidRPr="009C6D20">
        <w:rPr>
          <w:sz w:val="28"/>
          <w:szCs w:val="28"/>
        </w:rPr>
        <w:t>.</w:t>
      </w:r>
      <w:r w:rsidR="00532422">
        <w:rPr>
          <w:sz w:val="28"/>
          <w:szCs w:val="28"/>
        </w:rPr>
        <w:t xml:space="preserve"> </w:t>
      </w:r>
      <w:r w:rsidRPr="009C6D20">
        <w:rPr>
          <w:sz w:val="28"/>
          <w:szCs w:val="28"/>
        </w:rPr>
        <w:t>The flexibility of SCPN and STPN is illustrated by a detailed study on the 6 major use cases at the MV level of IDE4L</w:t>
      </w:r>
      <w:r w:rsidR="00532422">
        <w:rPr>
          <w:sz w:val="28"/>
          <w:szCs w:val="28"/>
        </w:rPr>
        <w:t xml:space="preserve"> in component level and function level</w:t>
      </w:r>
      <w:r w:rsidRPr="009C6D20">
        <w:rPr>
          <w:sz w:val="28"/>
          <w:szCs w:val="28"/>
        </w:rPr>
        <w:t>.</w:t>
      </w:r>
      <w:r w:rsidR="00532422">
        <w:rPr>
          <w:sz w:val="28"/>
          <w:szCs w:val="28"/>
        </w:rPr>
        <w:t xml:space="preserve"> </w:t>
      </w:r>
      <w:r w:rsidRPr="009C6D20">
        <w:rPr>
          <w:sz w:val="28"/>
          <w:szCs w:val="28"/>
        </w:rPr>
        <w:t>The performance comparison of different architectures and protection approaches verify the advantages and necessity of the IDE4L system and the possibility of improvement. The analysis method can also be implemented in other system architecture.</w:t>
      </w:r>
    </w:p>
    <w:p w14:paraId="4D0C62EB" w14:textId="77777777" w:rsidR="00CF2F2D" w:rsidRDefault="00CF2F2D" w:rsidP="00E14FB6"/>
    <w:p w14:paraId="6F3BA151" w14:textId="77777777" w:rsidR="00CF2F2D" w:rsidRDefault="00CF2F2D" w:rsidP="00E14FB6"/>
    <w:p w14:paraId="5DA8995C" w14:textId="77777777" w:rsidR="00CF2F2D" w:rsidRDefault="00CF2F2D" w:rsidP="00E14FB6"/>
    <w:p w14:paraId="3A706AB6" w14:textId="77777777" w:rsidR="00AA0700" w:rsidRDefault="00AA0700" w:rsidP="00E14FB6"/>
    <w:p w14:paraId="05BAA841" w14:textId="77777777" w:rsidR="00AA0700" w:rsidRDefault="00AA0700" w:rsidP="00E14FB6"/>
    <w:p w14:paraId="64D57ACF" w14:textId="77777777" w:rsidR="00AA0700" w:rsidRDefault="00AA0700" w:rsidP="00E14FB6"/>
    <w:p w14:paraId="6CD5560D" w14:textId="77777777" w:rsidR="00AA0700" w:rsidRPr="00E14FB6" w:rsidRDefault="00AA0700" w:rsidP="00E14FB6">
      <w:pPr>
        <w:sectPr w:rsidR="00AA0700" w:rsidRPr="00E14FB6" w:rsidSect="00E732F3">
          <w:headerReference w:type="default" r:id="rId11"/>
          <w:footerReference w:type="default" r:id="rId12"/>
          <w:type w:val="oddPage"/>
          <w:pgSz w:w="11906" w:h="16838"/>
          <w:pgMar w:top="1417" w:right="1417" w:bottom="1134" w:left="1417" w:header="708" w:footer="708" w:gutter="0"/>
          <w:cols w:space="708"/>
          <w:docGrid w:linePitch="360"/>
        </w:sectPr>
      </w:pPr>
    </w:p>
    <w:p w14:paraId="6169D783" w14:textId="77777777" w:rsidR="000F0A91" w:rsidRPr="004B09AD" w:rsidRDefault="000F0A91" w:rsidP="00FA66AD">
      <w:pPr>
        <w:pStyle w:val="Title1"/>
      </w:pPr>
      <w:bookmarkStart w:id="1" w:name="_Toc258763182"/>
      <w:bookmarkStart w:id="2" w:name="_Toc258763886"/>
      <w:bookmarkStart w:id="3" w:name="_Toc258763955"/>
      <w:bookmarkStart w:id="4" w:name="_Toc258764594"/>
      <w:bookmarkStart w:id="5" w:name="_Ref258766405"/>
      <w:bookmarkStart w:id="6" w:name="_Toc380682386"/>
      <w:bookmarkStart w:id="7" w:name="_Toc363239871"/>
      <w:bookmarkStart w:id="8" w:name="_Toc363240665"/>
      <w:bookmarkStart w:id="9" w:name="_Toc363290021"/>
      <w:bookmarkStart w:id="10" w:name="_Toc368139394"/>
      <w:r w:rsidRPr="004B09AD">
        <w:lastRenderedPageBreak/>
        <w:t>Introduction</w:t>
      </w:r>
      <w:bookmarkEnd w:id="1"/>
      <w:bookmarkEnd w:id="2"/>
      <w:bookmarkEnd w:id="3"/>
      <w:bookmarkEnd w:id="4"/>
      <w:bookmarkEnd w:id="5"/>
      <w:bookmarkEnd w:id="6"/>
      <w:bookmarkEnd w:id="7"/>
      <w:bookmarkEnd w:id="8"/>
      <w:bookmarkEnd w:id="9"/>
      <w:bookmarkEnd w:id="10"/>
    </w:p>
    <w:p w14:paraId="347D9DD9" w14:textId="77777777" w:rsidR="00D66FBD" w:rsidRPr="00556467" w:rsidRDefault="00D66FBD" w:rsidP="00D66FBD">
      <w:pPr>
        <w:pStyle w:val="Title2"/>
      </w:pPr>
      <w:bookmarkStart w:id="11" w:name="_Toc380682387"/>
      <w:bookmarkStart w:id="12" w:name="_Toc363239872"/>
      <w:bookmarkStart w:id="13" w:name="_Toc363240666"/>
      <w:bookmarkStart w:id="14" w:name="_Toc363290022"/>
      <w:bookmarkStart w:id="15" w:name="_Toc368139395"/>
      <w:r w:rsidRPr="00556467">
        <w:t>Motivation</w:t>
      </w:r>
      <w:bookmarkEnd w:id="11"/>
      <w:bookmarkEnd w:id="12"/>
      <w:bookmarkEnd w:id="13"/>
      <w:bookmarkEnd w:id="14"/>
      <w:bookmarkEnd w:id="15"/>
    </w:p>
    <w:p w14:paraId="7260BC44" w14:textId="3FE44F82"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higher penetration of</w:t>
      </w:r>
      <w:r w:rsidR="004B6353">
        <w:rPr>
          <w:rFonts w:ascii="Times New Roman" w:hAnsi="Times New Roman"/>
          <w:color w:val="000000"/>
          <w:sz w:val="24"/>
          <w:szCs w:val="24"/>
          <w:lang w:eastAsia="en-GB"/>
        </w:rPr>
        <w:t xml:space="preserve"> distributed generations (DG</w:t>
      </w:r>
      <w:r>
        <w:rPr>
          <w:rFonts w:ascii="Times New Roman" w:hAnsi="Times New Roman"/>
          <w:color w:val="000000"/>
          <w:sz w:val="24"/>
          <w:szCs w:val="24"/>
          <w:lang w:eastAsia="en-GB"/>
        </w:rPr>
        <w:t>s) and increase of the</w:t>
      </w:r>
      <w:r w:rsidR="00812BC3">
        <w:rPr>
          <w:rFonts w:ascii="Times New Roman" w:hAnsi="Times New Roman"/>
          <w:color w:val="000000"/>
          <w:sz w:val="24"/>
          <w:szCs w:val="24"/>
          <w:lang w:eastAsia="en-GB"/>
        </w:rPr>
        <w:t xml:space="preserve"> </w:t>
      </w:r>
      <w:r w:rsidR="00812BC3">
        <w:rPr>
          <w:rFonts w:ascii="Times New Roman" w:hAnsi="Times New Roman" w:hint="eastAsia"/>
          <w:color w:val="000000"/>
          <w:sz w:val="24"/>
          <w:szCs w:val="24"/>
          <w:lang w:eastAsia="en-GB"/>
        </w:rPr>
        <w:t>control</w:t>
      </w:r>
      <w:r>
        <w:rPr>
          <w:rFonts w:ascii="Times New Roman" w:hAnsi="Times New Roman"/>
          <w:color w:val="000000"/>
          <w:sz w:val="24"/>
          <w:szCs w:val="24"/>
          <w:lang w:eastAsia="en-GB"/>
        </w:rPr>
        <w:t xml:space="preserve"> complexity due to</w:t>
      </w:r>
      <w:r w:rsidR="004B6353">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interaction of huge number of actors in smart grid, Distribution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(DA) is needed at distribution level to enhance efficiency, reliability and quality of electric service.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Distribution automation system is a complete stream of technologies for power utilities to achieve remote monitoring, coordination and real-time flexible allocation of distributed units, which includes substation automation, feeder automation and customer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Hierarchical and distributed control approach needs to be applied in DA, which introd</w:t>
      </w:r>
      <w:r w:rsidR="00812BC3">
        <w:rPr>
          <w:rFonts w:ascii="Times New Roman" w:hAnsi="Times New Roman"/>
          <w:color w:val="000000"/>
          <w:sz w:val="24"/>
          <w:szCs w:val="24"/>
          <w:lang w:eastAsia="en-GB"/>
        </w:rPr>
        <w:t xml:space="preserve">uces the concept of </w:t>
      </w:r>
      <w:r w:rsidR="00812BC3">
        <w:rPr>
          <w:rFonts w:ascii="Times New Roman" w:hAnsi="Times New Roman" w:hint="eastAsia"/>
          <w:color w:val="000000"/>
          <w:sz w:val="24"/>
          <w:szCs w:val="24"/>
          <w:lang w:eastAsia="en-GB"/>
        </w:rPr>
        <w:t>s</w:t>
      </w:r>
      <w:r w:rsidR="00812BC3">
        <w:rPr>
          <w:rFonts w:ascii="Times New Roman" w:hAnsi="Times New Roman"/>
          <w:color w:val="000000"/>
          <w:sz w:val="24"/>
          <w:szCs w:val="24"/>
          <w:lang w:eastAsia="en-GB"/>
        </w:rPr>
        <w:t xml:space="preserve">ubstation </w:t>
      </w:r>
      <w:r w:rsidR="00812BC3">
        <w:rPr>
          <w:rFonts w:ascii="Times New Roman" w:hAnsi="Times New Roman" w:hint="eastAsia"/>
          <w:color w:val="000000"/>
          <w:sz w:val="24"/>
          <w:szCs w:val="24"/>
          <w:lang w:eastAsia="en-GB"/>
        </w:rPr>
        <w:t>a</w:t>
      </w:r>
      <w:r>
        <w:rPr>
          <w:rFonts w:ascii="Times New Roman" w:hAnsi="Times New Roman"/>
          <w:color w:val="000000"/>
          <w:sz w:val="24"/>
          <w:szCs w:val="24"/>
          <w:lang w:eastAsia="en-GB"/>
        </w:rPr>
        <w:t>utomation, the function of merging information and coordination decisions is reali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at substations.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How to abstract distribution automation system as an accurate and observable model and then complete the performance analysis plays a significant role for the further grid upgrade.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reliability and effectiveness of the smart grid are closely related to the automation level of the distribution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 order to ensure the normal operation of this complex system, accurate modeling and analysis of system architecture is critical to avoid the lack of controllability.</w:t>
      </w:r>
    </w:p>
    <w:p w14:paraId="04237CC2" w14:textId="6D0F8527"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Petri net theory has a significant advantage in the analysis of complex discrete control systems, it has been applied effectively in many fields. At the same time, Petri net </w:t>
      </w:r>
      <w:r w:rsidR="00812BC3">
        <w:rPr>
          <w:rFonts w:ascii="Times New Roman" w:hAnsi="Times New Roman"/>
          <w:color w:val="000000"/>
          <w:sz w:val="24"/>
          <w:szCs w:val="24"/>
          <w:lang w:eastAsia="en-GB"/>
        </w:rPr>
        <w:t>integrates intuitive</w:t>
      </w:r>
      <w:r>
        <w:rPr>
          <w:rFonts w:ascii="Times New Roman" w:hAnsi="Times New Roman"/>
          <w:color w:val="000000"/>
          <w:sz w:val="24"/>
          <w:szCs w:val="24"/>
          <w:lang w:eastAsia="en-GB"/>
        </w:rPr>
        <w:t xml:space="preserve"> representation of graphics and rigorous mathematical derivation and has a certain of applications in the field of power systems, including power system failure analysis and so on. But so far, there is no precedent in modeling of the distribution automation power system using Petri Net theory.</w:t>
      </w:r>
    </w:p>
    <w:p w14:paraId="6075E249" w14:textId="44D5A2C5" w:rsidR="00FC52F5" w:rsidRDefault="00FC52F5" w:rsidP="00FC52F5">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t>This paper present an investigation of the modeling of the distribution automation systems IDE4L (the next generation active distribution power system) and traditional centralized automation system using Petri Net theory, through which can achieve a concise expression of the system architecture and complete the follow-up analysis and comparison of survivability and dependability.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Note that the present paper addresses the qualitative impact of a single component failure on the overall system, rather than the specific possibility of quantifying the event.</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Then introducing two metrics: reliability and availability to evaluate the system capability and the effect of protection approaches to avoid failures.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A comparison between IDE4L architecture and centrali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architecture prove the advantages and necessity of grid upgrade.</w:t>
      </w:r>
    </w:p>
    <w:p w14:paraId="521D5ED4" w14:textId="5CF65D28" w:rsidR="00A96509" w:rsidRPr="00556467" w:rsidRDefault="000C6A3E" w:rsidP="006E2C98">
      <w:pPr>
        <w:pStyle w:val="TextThesis"/>
      </w:pPr>
      <w:r w:rsidRPr="00556467">
        <w:t xml:space="preserve"> </w:t>
      </w:r>
      <w:r w:rsidR="00A96509" w:rsidRPr="00556467">
        <w:t xml:space="preserve">  </w:t>
      </w:r>
    </w:p>
    <w:p w14:paraId="05FC2B75" w14:textId="77777777" w:rsidR="00D66FBD" w:rsidRPr="00556467" w:rsidRDefault="00D66FBD" w:rsidP="00D66FBD">
      <w:pPr>
        <w:pStyle w:val="Title2"/>
        <w:rPr>
          <w:lang w:eastAsia="en-GB"/>
        </w:rPr>
      </w:pPr>
      <w:bookmarkStart w:id="16" w:name="_Toc380682388"/>
      <w:bookmarkStart w:id="17" w:name="_Toc363239873"/>
      <w:bookmarkStart w:id="18" w:name="_Toc363240667"/>
      <w:bookmarkStart w:id="19" w:name="_Toc363290023"/>
      <w:bookmarkStart w:id="20" w:name="_Toc368139396"/>
      <w:r w:rsidRPr="00556467">
        <w:rPr>
          <w:lang w:eastAsia="en-GB"/>
        </w:rPr>
        <w:lastRenderedPageBreak/>
        <w:t>Structure of Work</w:t>
      </w:r>
      <w:bookmarkEnd w:id="16"/>
      <w:bookmarkEnd w:id="17"/>
      <w:bookmarkEnd w:id="18"/>
      <w:bookmarkEnd w:id="19"/>
      <w:bookmarkEnd w:id="20"/>
    </w:p>
    <w:p w14:paraId="415DE384" w14:textId="70CE0A35"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thesis is divided into seven chapters including the introduction. The second section introduce</w:t>
      </w:r>
      <w:r w:rsidR="0083084E">
        <w:rPr>
          <w:rFonts w:ascii="Times New Roman" w:hAnsi="Times New Roman"/>
          <w:color w:val="000000"/>
          <w:sz w:val="24"/>
          <w:szCs w:val="24"/>
          <w:lang w:eastAsia="en-GB"/>
        </w:rPr>
        <w:t>s</w:t>
      </w:r>
      <w:r>
        <w:rPr>
          <w:rFonts w:ascii="Times New Roman" w:hAnsi="Times New Roman"/>
          <w:color w:val="000000"/>
          <w:sz w:val="24"/>
          <w:szCs w:val="24"/>
          <w:lang w:eastAsia="en-GB"/>
        </w:rPr>
        <w:t xml:space="preserve"> the IDE4L project, </w:t>
      </w:r>
      <w:r w:rsidR="0083084E">
        <w:rPr>
          <w:rFonts w:ascii="Times New Roman" w:hAnsi="Times New Roman"/>
          <w:color w:val="000000"/>
          <w:sz w:val="24"/>
          <w:szCs w:val="24"/>
          <w:lang w:val="de-DE" w:eastAsia="zh-CN"/>
        </w:rPr>
        <w:t>on which</w:t>
      </w:r>
      <w:r w:rsidR="0083084E">
        <w:rPr>
          <w:rFonts w:ascii="Times New Roman" w:hAnsi="Times New Roman"/>
          <w:color w:val="000000"/>
          <w:sz w:val="24"/>
          <w:szCs w:val="24"/>
          <w:lang w:eastAsia="en-GB"/>
        </w:rPr>
        <w:t xml:space="preserve"> this thesis tries</w:t>
      </w:r>
      <w:r>
        <w:rPr>
          <w:rFonts w:ascii="Times New Roman" w:hAnsi="Times New Roman"/>
          <w:color w:val="000000"/>
          <w:sz w:val="24"/>
          <w:szCs w:val="24"/>
          <w:lang w:eastAsia="en-GB"/>
        </w:rPr>
        <w:t xml:space="preserve"> to focus and model.</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3 is a short overview of Petri net theory.</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4 exemplifies and compares several major simulation tools for Petri net.</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5 models IDE4L architecture for survivability evaluation using SCPN while section 6 mod</w:t>
      </w:r>
      <w:r w:rsidR="00C621EF">
        <w:rPr>
          <w:rFonts w:ascii="Times New Roman" w:hAnsi="Times New Roman"/>
          <w:color w:val="000000"/>
          <w:sz w:val="24"/>
          <w:szCs w:val="24"/>
          <w:lang w:eastAsia="en-GB"/>
        </w:rPr>
        <w:t>e</w:t>
      </w:r>
      <w:r>
        <w:rPr>
          <w:rFonts w:ascii="Times New Roman" w:hAnsi="Times New Roman"/>
          <w:color w:val="000000"/>
          <w:sz w:val="24"/>
          <w:szCs w:val="24"/>
          <w:lang w:eastAsia="en-GB"/>
        </w:rPr>
        <w:t>ling IDE4L architecture for dependability evaluation using STPN.</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6 also completes a performance comparison and puts forward several protection approaches.</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Finally the conclusions and the future extensions of the work are documented in the seventh chapter.</w:t>
      </w:r>
    </w:p>
    <w:p w14:paraId="6492ED87" w14:textId="43E4F37D" w:rsidR="007C62EF" w:rsidRPr="00B81ACB" w:rsidRDefault="007C62EF" w:rsidP="00CF514E">
      <w:pPr>
        <w:pStyle w:val="TextThesis"/>
        <w:sectPr w:rsidR="007C62EF" w:rsidRPr="00B81ACB" w:rsidSect="00E732F3">
          <w:headerReference w:type="default" r:id="rId13"/>
          <w:type w:val="oddPage"/>
          <w:pgSz w:w="11906" w:h="16838"/>
          <w:pgMar w:top="1417" w:right="1417" w:bottom="1134" w:left="1417" w:header="708" w:footer="708" w:gutter="0"/>
          <w:cols w:space="708"/>
          <w:docGrid w:linePitch="360"/>
        </w:sectPr>
      </w:pPr>
    </w:p>
    <w:p w14:paraId="73AF41A9" w14:textId="42A10AA9" w:rsidR="005C1AA1" w:rsidRPr="00C723CF" w:rsidRDefault="00FC52F5" w:rsidP="005C1AA1">
      <w:pPr>
        <w:pStyle w:val="Title1"/>
      </w:pPr>
      <w:bookmarkStart w:id="21" w:name="_Toc363239874"/>
      <w:bookmarkStart w:id="22" w:name="_Toc363240668"/>
      <w:bookmarkStart w:id="23" w:name="_Toc363290024"/>
      <w:bookmarkStart w:id="24" w:name="_Toc368139397"/>
      <w:r w:rsidRPr="00FC52F5">
        <w:rPr>
          <w:bCs/>
        </w:rPr>
        <w:lastRenderedPageBreak/>
        <w:t>IDE4L project</w:t>
      </w:r>
      <w:bookmarkEnd w:id="21"/>
      <w:bookmarkEnd w:id="22"/>
      <w:bookmarkEnd w:id="23"/>
      <w:bookmarkEnd w:id="24"/>
    </w:p>
    <w:p w14:paraId="09F99BFB" w14:textId="37830C29" w:rsidR="00FC52F5" w:rsidRDefault="00FC52F5" w:rsidP="005D4192">
      <w:pPr>
        <w:pStyle w:val="Title2"/>
        <w:rPr>
          <w:lang w:eastAsia="en-GB"/>
        </w:rPr>
      </w:pPr>
      <w:bookmarkStart w:id="25" w:name="_Toc363240669"/>
      <w:bookmarkStart w:id="26" w:name="_Toc363290025"/>
      <w:bookmarkStart w:id="27" w:name="_Toc368139398"/>
      <w:r>
        <w:rPr>
          <w:lang w:eastAsia="en-GB"/>
        </w:rPr>
        <w:t>Overview</w:t>
      </w:r>
      <w:bookmarkEnd w:id="25"/>
      <w:bookmarkEnd w:id="26"/>
      <w:bookmarkEnd w:id="27"/>
    </w:p>
    <w:p w14:paraId="47E1A594" w14:textId="053AD34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IDE4L (Ideal Grid for All) project is funded by the 7th Framework Program (FP7) of the European Commission (Grant agreement no: 608860) from September 2013 to August 2016, with a budget of €8M.</w:t>
      </w:r>
    </w:p>
    <w:p w14:paraId="3699FDDA" w14:textId="3CC8B552"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penetration of various renewable energy sources has caused a huge impact on the existing power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aim of the project is to integrate distributed energy equipment in recent years to reduce carbon dioxide emissions, reduce network losses and save energy.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Through active distribution of networks, automated architecture and active network management, IDE4L hopes to improve the visibility of the distributed resources of operators and aggregators by improving network control and monitoring, making efficient use of existing networks, then can design a future grid that can provide clean and reliable energy, while ensuring the continuity and stability of the electricity supply</w:t>
      </w:r>
    </w:p>
    <w:p w14:paraId="4CAC5AED" w14:textId="1E03A4F1"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As shown in Figure.1,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IDE4L builds the entire distribution network automation, IT systems and active network management functions. Focusing on fault location, isolation and supply restoration, congestion management, and the interaction between distribution and transmission network companies.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The project also focuses on the large-scale integration of distributed resources to design and operate intelligent solutions for distribution networks to ensure continuity and quality of power supply. </w:t>
      </w:r>
    </w:p>
    <w:p w14:paraId="0CDB7A4F" w14:textId="1AD5E346" w:rsidR="00FC52F5" w:rsidRDefault="003E1758"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47B552EC" wp14:editId="6F1BDC0D">
            <wp:extent cx="5752465" cy="2800985"/>
            <wp:effectExtent l="0" t="0" r="0" b="0"/>
            <wp:docPr id="15" name="图片 15" descr="Macintosh HD:Users:Maya:Desktop:Masterarbeit:Thesis Documentation:Figures:IDE4L:An overview of the IDE4L automation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Maya:Desktop:Masterarbeit:Thesis Documentation:Figures:IDE4L:An overview of the IDE4L automation solu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2800985"/>
                    </a:xfrm>
                    <a:prstGeom prst="rect">
                      <a:avLst/>
                    </a:prstGeom>
                    <a:noFill/>
                    <a:ln>
                      <a:noFill/>
                    </a:ln>
                  </pic:spPr>
                </pic:pic>
              </a:graphicData>
            </a:graphic>
          </wp:inline>
        </w:drawing>
      </w:r>
    </w:p>
    <w:p w14:paraId="0B2921EC" w14:textId="1F6AB256" w:rsidR="00FC52F5" w:rsidRDefault="00FC52F5" w:rsidP="00CD11AD">
      <w:pPr>
        <w:pStyle w:val="figure"/>
        <w:rPr>
          <w:lang w:eastAsia="en-GB"/>
        </w:rPr>
      </w:pPr>
      <w:bookmarkStart w:id="28" w:name="_Toc363241293"/>
      <w:bookmarkStart w:id="29" w:name="_Toc363290534"/>
      <w:bookmarkStart w:id="30" w:name="_Toc368139461"/>
      <w:r>
        <w:rPr>
          <w:lang w:eastAsia="en-GB"/>
        </w:rPr>
        <w:t>Fig.1 An overview of the IDE4L automation solution</w:t>
      </w:r>
      <w:r>
        <w:rPr>
          <w:rFonts w:hint="eastAsia"/>
          <w:lang w:eastAsia="en-GB"/>
        </w:rPr>
        <w:t xml:space="preserve"> </w:t>
      </w:r>
      <w:r>
        <w:rPr>
          <w:lang w:eastAsia="en-GB"/>
        </w:rPr>
        <w:t>[1]</w:t>
      </w:r>
      <w:bookmarkEnd w:id="28"/>
      <w:bookmarkEnd w:id="29"/>
      <w:bookmarkEnd w:id="30"/>
      <w:r>
        <w:rPr>
          <w:lang w:eastAsia="en-GB"/>
        </w:rPr>
        <w:t xml:space="preserve"> </w:t>
      </w:r>
    </w:p>
    <w:p w14:paraId="45793F3B" w14:textId="77777777" w:rsidR="0056186A" w:rsidRDefault="0056186A" w:rsidP="00FC52F5">
      <w:pPr>
        <w:autoSpaceDE w:val="0"/>
        <w:autoSpaceDN w:val="0"/>
        <w:adjustRightInd w:val="0"/>
        <w:spacing w:line="288" w:lineRule="auto"/>
        <w:jc w:val="both"/>
        <w:rPr>
          <w:rFonts w:ascii="Times New Roman" w:hAnsi="Times New Roman"/>
          <w:color w:val="000000"/>
          <w:sz w:val="24"/>
          <w:szCs w:val="24"/>
          <w:lang w:eastAsia="en-GB"/>
        </w:rPr>
      </w:pPr>
    </w:p>
    <w:p w14:paraId="44071CD2" w14:textId="4E5FC19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As IDE4L is the future automation architecture for distribution grids </w:t>
      </w:r>
      <w:r w:rsidR="005D4192">
        <w:rPr>
          <w:rFonts w:ascii="Times New Roman" w:hAnsi="Times New Roman"/>
          <w:color w:val="000000"/>
          <w:sz w:val="24"/>
          <w:szCs w:val="24"/>
          <w:lang w:eastAsia="en-GB"/>
        </w:rPr>
        <w:t>of European</w:t>
      </w:r>
      <w:r>
        <w:rPr>
          <w:rFonts w:ascii="Times New Roman" w:hAnsi="Times New Roman"/>
          <w:color w:val="000000"/>
          <w:sz w:val="24"/>
          <w:szCs w:val="24"/>
          <w:lang w:eastAsia="en-GB"/>
        </w:rPr>
        <w:t xml:space="preserve"> including a large number of next-generation solutions for monitoring, control and business problem with great practical value, we choose it as the analysis target in present paper.</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At present, the project has completed the design, development, </w:t>
      </w:r>
      <w:r w:rsidR="00230A60">
        <w:rPr>
          <w:rFonts w:ascii="Times New Roman" w:hAnsi="Times New Roman"/>
          <w:color w:val="000000"/>
          <w:sz w:val="24"/>
          <w:szCs w:val="24"/>
          <w:lang w:eastAsia="en-GB"/>
        </w:rPr>
        <w:t>and prototype</w:t>
      </w:r>
      <w:r>
        <w:rPr>
          <w:rFonts w:ascii="Times New Roman" w:hAnsi="Times New Roman"/>
          <w:color w:val="000000"/>
          <w:sz w:val="24"/>
          <w:szCs w:val="24"/>
          <w:lang w:eastAsia="en-GB"/>
        </w:rPr>
        <w:t xml:space="preserve"> design and testing phase in laboratory, began to carry out the corresponding industrial inputs.</w:t>
      </w:r>
    </w:p>
    <w:p w14:paraId="5FE98612" w14:textId="77777777" w:rsidR="00FC52F5" w:rsidRDefault="00FC52F5" w:rsidP="00FC52F5">
      <w:pPr>
        <w:autoSpaceDE w:val="0"/>
        <w:autoSpaceDN w:val="0"/>
        <w:adjustRightInd w:val="0"/>
        <w:spacing w:after="600" w:line="288" w:lineRule="auto"/>
        <w:jc w:val="both"/>
        <w:rPr>
          <w:rFonts w:ascii="Times New Roman" w:hAnsi="Times New Roman"/>
          <w:color w:val="000000"/>
          <w:sz w:val="24"/>
          <w:szCs w:val="24"/>
          <w:lang w:eastAsia="en-GB"/>
        </w:rPr>
      </w:pPr>
    </w:p>
    <w:p w14:paraId="1CC93BF4" w14:textId="74664379" w:rsidR="00FC52F5" w:rsidRDefault="00FC52F5" w:rsidP="005D4192">
      <w:pPr>
        <w:pStyle w:val="Title2"/>
        <w:rPr>
          <w:lang w:eastAsia="en-GB"/>
        </w:rPr>
      </w:pPr>
      <w:bookmarkStart w:id="31" w:name="_Toc363240670"/>
      <w:bookmarkStart w:id="32" w:name="_Toc363290026"/>
      <w:bookmarkStart w:id="33" w:name="_Toc368139399"/>
      <w:r>
        <w:rPr>
          <w:lang w:eastAsia="en-GB"/>
        </w:rPr>
        <w:t>IDE4L project automation concept and architecture</w:t>
      </w:r>
      <w:bookmarkEnd w:id="31"/>
      <w:bookmarkEnd w:id="32"/>
      <w:bookmarkEnd w:id="33"/>
    </w:p>
    <w:p w14:paraId="6F0DCA31" w14:textId="02894E5D"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increasing demand from electricity grid and customers, power utilities must use new technologies and services to improve power quality, system performance reliability and user experiences</w:t>
      </w:r>
      <w:r>
        <w:rPr>
          <w:rFonts w:ascii="Times New Roman" w:hAnsi="Times New Roman" w:hint="eastAsia"/>
          <w:color w:val="000000"/>
          <w:sz w:val="24"/>
          <w:szCs w:val="24"/>
          <w:lang w:eastAsia="en-GB"/>
        </w:rPr>
        <w:t>.</w:t>
      </w:r>
      <w:r>
        <w:rPr>
          <w:rFonts w:ascii="Times New Roman" w:hAnsi="Times New Roman"/>
          <w:color w:val="000000"/>
          <w:sz w:val="24"/>
          <w:szCs w:val="24"/>
          <w:lang w:eastAsia="en-GB"/>
        </w:rPr>
        <w:t xml:space="preserve"> For a new generation of upgraded power grids, distribution automation has important significance for overall operations and management. IDE4L is the highly automated system for th</w:t>
      </w:r>
      <w:r>
        <w:rPr>
          <w:rFonts w:ascii="Times New Roman" w:hAnsi="Times New Roman" w:hint="eastAsia"/>
          <w:color w:val="000000"/>
          <w:sz w:val="24"/>
          <w:szCs w:val="24"/>
          <w:lang w:eastAsia="zh-CN"/>
        </w:rPr>
        <w:t>ese</w:t>
      </w:r>
      <w:r>
        <w:rPr>
          <w:rFonts w:ascii="Times New Roman" w:hAnsi="Times New Roman"/>
          <w:color w:val="000000"/>
          <w:sz w:val="24"/>
          <w:szCs w:val="24"/>
          <w:lang w:eastAsia="en-GB"/>
        </w:rPr>
        <w:t xml:space="preserve"> requirements. It has a more flexible electrical system architecture for easy integration of new intelligent electronic equipment (IED), renewable energy (including photovoltaic and wind farms); with an open communication network and information exchange model to protect the data exchange and two-way communication between control center and the user terminal;</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Real-time monitoring of grid status and implementation of predictions to continuously optimize system performance.</w:t>
      </w:r>
    </w:p>
    <w:p w14:paraId="7F12AFBC" w14:textId="372C1021"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automation architecture development of IDE4L is supported by two main concepts, namely the Smart Grid Architecture Model (SGAM) framework (Fig.2) and the Use Case (UC) Methodology. Existing standards (especially IEC 61850 series and CIM) helps the building of SGAM framework, while supporting the interaction of various applications. The relationship between them is that SGAM framework defines a general description (a unified template) to use cases to achieve the standardization of physical composition and logical implementation. Use Case (UC) Methodology gifts IDE4L the following characteristics:</w:t>
      </w:r>
    </w:p>
    <w:p w14:paraId="0AECBBE8" w14:textId="2829C26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1. Hierarchical and decentralized automation architecture</w:t>
      </w:r>
    </w:p>
    <w:p w14:paraId="36F16975" w14:textId="2BCB0FCC" w:rsidR="00FC52F5" w:rsidRPr="008B6ACA" w:rsidRDefault="00FC52F5" w:rsidP="00FC52F5">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2.</w:t>
      </w:r>
      <w:r w:rsidR="008B6ACA">
        <w:rPr>
          <w:rFonts w:ascii="Times New Roman" w:eastAsia="Songti SC Regular" w:hAnsi="Times New Roman"/>
          <w:color w:val="000000"/>
          <w:sz w:val="24"/>
          <w:szCs w:val="24"/>
          <w:lang w:eastAsia="en-GB"/>
        </w:rPr>
        <w:t xml:space="preserve"> Modular distributed processing</w:t>
      </w:r>
    </w:p>
    <w:p w14:paraId="66676D7E"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Reusable procedures.  </w:t>
      </w:r>
    </w:p>
    <w:p w14:paraId="688FF882" w14:textId="04D7120F" w:rsidR="00FC52F5"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1542CE83" wp14:editId="2232759F">
            <wp:extent cx="5741035" cy="3646170"/>
            <wp:effectExtent l="0" t="0" r="0" b="11430"/>
            <wp:docPr id="16" name="图片 16" descr="Macintosh HD:Users:Maya:Desktop:Masterarbeit:Thesis Documentation:Figures:IDE4L:Snip2017062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Maya:Desktop:Masterarbeit:Thesis Documentation:Figures:IDE4L:Snip20170623_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1035" cy="3646170"/>
                    </a:xfrm>
                    <a:prstGeom prst="rect">
                      <a:avLst/>
                    </a:prstGeom>
                    <a:noFill/>
                    <a:ln>
                      <a:noFill/>
                    </a:ln>
                  </pic:spPr>
                </pic:pic>
              </a:graphicData>
            </a:graphic>
          </wp:inline>
        </w:drawing>
      </w:r>
    </w:p>
    <w:p w14:paraId="28E05942" w14:textId="7791F9A2" w:rsidR="00FC52F5" w:rsidRDefault="00FC52F5" w:rsidP="00CD11AD">
      <w:pPr>
        <w:pStyle w:val="figure"/>
        <w:rPr>
          <w:rFonts w:eastAsia="Songti SC Regular"/>
          <w:lang w:eastAsia="en-GB"/>
        </w:rPr>
      </w:pPr>
      <w:bookmarkStart w:id="34" w:name="_Toc363241294"/>
      <w:bookmarkStart w:id="35" w:name="_Toc363290535"/>
      <w:bookmarkStart w:id="36" w:name="_Toc368139462"/>
      <w:r>
        <w:rPr>
          <w:rFonts w:eastAsia="Songti SC Regular"/>
          <w:lang w:eastAsia="en-GB"/>
        </w:rPr>
        <w:t>Fig.2 Interoperability layers of IDE4L</w:t>
      </w:r>
      <w:r>
        <w:rPr>
          <w:rFonts w:eastAsia="Songti SC Regular" w:hint="eastAsia"/>
          <w:lang w:eastAsia="en-GB"/>
        </w:rPr>
        <w:t xml:space="preserve"> </w:t>
      </w:r>
      <w:r>
        <w:rPr>
          <w:rFonts w:eastAsia="Songti SC Regular"/>
          <w:lang w:eastAsia="en-GB"/>
        </w:rPr>
        <w:t>[5]</w:t>
      </w:r>
      <w:bookmarkEnd w:id="34"/>
      <w:bookmarkEnd w:id="35"/>
      <w:bookmarkEnd w:id="36"/>
    </w:p>
    <w:p w14:paraId="41CD14B0" w14:textId="4A934AB3"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Figure 3 presents the comparison between centralized and IDE4L approach. More details can be found in figure 4, as the same process (e.g.</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power control</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(PC)) can be implemented at LV level</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(Secondary Substation Automation Units</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(SSAU)), MV level</w:t>
      </w:r>
      <w:r w:rsidR="005D4192">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(Primary Substation Automation Units</w:t>
      </w:r>
      <w:r w:rsidR="008B6ACA">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(PSAU)) and control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level</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(Data management system(DMS)) in a coordinated manner.</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structure diagram introduces the way to operatively develop IDE4L´s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Firstly, the overall structure is divided into several blocks — control </w:t>
      </w:r>
      <w:r w:rsidR="005D4192">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MV/LV substation, customer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and so 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Then goes into further partition and defi</w:t>
      </w:r>
      <w:r w:rsidR="003E1758">
        <w:rPr>
          <w:rFonts w:ascii="Times New Roman" w:eastAsia="Songti SC Regular" w:hAnsi="Times New Roman"/>
          <w:color w:val="000000"/>
          <w:sz w:val="24"/>
          <w:szCs w:val="24"/>
          <w:lang w:eastAsia="en-GB"/>
        </w:rPr>
        <w:t>nitions of each physical device</w:t>
      </w:r>
      <w:r>
        <w:rPr>
          <w:rFonts w:ascii="Times New Roman" w:eastAsia="Songti SC Regular" w:hAnsi="Times New Roman"/>
          <w:color w:val="000000"/>
          <w:sz w:val="24"/>
          <w:szCs w:val="24"/>
          <w:lang w:eastAsia="en-GB"/>
        </w:rPr>
        <w:t xml:space="preserve">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in MV substation).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Note that although not explicitly shown in this diagram, each physical device also includes different logical components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PSAU.MMS, PSAU.PC PSAU.SE) that </w:t>
      </w:r>
      <w:r w:rsidR="003E1758">
        <w:rPr>
          <w:rFonts w:ascii="Times New Roman" w:eastAsia="Songti SC Regular" w:hAnsi="Times New Roman"/>
          <w:color w:val="000000"/>
          <w:sz w:val="24"/>
          <w:szCs w:val="24"/>
          <w:lang w:eastAsia="en-GB"/>
        </w:rPr>
        <w:t>correspond</w:t>
      </w:r>
      <w:r>
        <w:rPr>
          <w:rFonts w:ascii="Times New Roman" w:eastAsia="Songti SC Regular" w:hAnsi="Times New Roman"/>
          <w:color w:val="000000"/>
          <w:sz w:val="24"/>
          <w:szCs w:val="24"/>
          <w:lang w:eastAsia="en-GB"/>
        </w:rPr>
        <w:t xml:space="preserve"> to different logical functions, while communicating with each other.</w:t>
      </w:r>
    </w:p>
    <w:p w14:paraId="739F8A5D" w14:textId="175FCC0C"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Taking advantage of these</w:t>
      </w:r>
      <w:r w:rsidR="003E1758">
        <w:rPr>
          <w:rFonts w:ascii="Times New Roman" w:eastAsia="Songti SC Regular" w:hAnsi="Times New Roman"/>
          <w:color w:val="000000"/>
          <w:sz w:val="24"/>
          <w:szCs w:val="24"/>
          <w:lang w:eastAsia="en-GB"/>
        </w:rPr>
        <w:t xml:space="preserve"> modular functions, the entire </w:t>
      </w:r>
      <w:r>
        <w:rPr>
          <w:rFonts w:ascii="Times New Roman" w:eastAsia="Songti SC Regular" w:hAnsi="Times New Roman"/>
          <w:color w:val="000000"/>
          <w:sz w:val="24"/>
          <w:szCs w:val="24"/>
          <w:lang w:eastAsia="en-GB"/>
        </w:rPr>
        <w:t xml:space="preserve">structure supports the normal operation of the project and the recovery after the possible attack. </w:t>
      </w:r>
    </w:p>
    <w:p w14:paraId="3C53EC7D" w14:textId="08CA4804" w:rsidR="003E1758"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67A42A56" wp14:editId="30A6C46D">
            <wp:extent cx="5752465" cy="4849495"/>
            <wp:effectExtent l="0" t="0" r="0" b="1905"/>
            <wp:docPr id="17" name="图片 17" descr="Macintosh HD:Users:Maya:Desktop:Masterarbeit:Thesis Documentation:Figures:IDE4L:Comparison between centralized and IDE4L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Maya:Desktop:Masterarbeit:Thesis Documentation:Figures:IDE4L:Comparison between centralized and IDE4L approac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849495"/>
                    </a:xfrm>
                    <a:prstGeom prst="rect">
                      <a:avLst/>
                    </a:prstGeom>
                    <a:noFill/>
                    <a:ln>
                      <a:noFill/>
                    </a:ln>
                  </pic:spPr>
                </pic:pic>
              </a:graphicData>
            </a:graphic>
          </wp:inline>
        </w:drawing>
      </w:r>
    </w:p>
    <w:p w14:paraId="4A8BF73D" w14:textId="12C9CDC1" w:rsidR="00FC52F5" w:rsidRDefault="00FC52F5" w:rsidP="00CD11AD">
      <w:pPr>
        <w:pStyle w:val="figure"/>
        <w:rPr>
          <w:rFonts w:eastAsia="Songti SC Regular"/>
          <w:lang w:eastAsia="en-GB"/>
        </w:rPr>
      </w:pPr>
      <w:bookmarkStart w:id="37" w:name="_Toc363241295"/>
      <w:bookmarkStart w:id="38" w:name="_Toc363290536"/>
      <w:bookmarkStart w:id="39" w:name="_Toc368139463"/>
      <w:r>
        <w:rPr>
          <w:rFonts w:eastAsia="Songti SC Regular"/>
          <w:lang w:eastAsia="en-GB"/>
        </w:rPr>
        <w:t xml:space="preserve">Fig.3 Comparison between </w:t>
      </w:r>
      <w:r w:rsidR="003E1758">
        <w:rPr>
          <w:rFonts w:eastAsia="Songti SC Regular"/>
          <w:lang w:eastAsia="en-GB"/>
        </w:rPr>
        <w:t>centralized</w:t>
      </w:r>
      <w:r>
        <w:rPr>
          <w:rFonts w:eastAsia="Songti SC Regular"/>
          <w:lang w:eastAsia="en-GB"/>
        </w:rPr>
        <w:t xml:space="preserve"> and IDE4L approach [2]</w:t>
      </w:r>
      <w:bookmarkEnd w:id="37"/>
      <w:bookmarkEnd w:id="38"/>
      <w:bookmarkEnd w:id="39"/>
    </w:p>
    <w:p w14:paraId="7698B6E6" w14:textId="298D0C5D"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00AEBD4" wp14:editId="4E63B08C">
            <wp:extent cx="5289233" cy="3333750"/>
            <wp:effectExtent l="0" t="0" r="0" b="0"/>
            <wp:docPr id="18" name="图片 18" descr="Macintosh HD:Users:Maya:Desktop:Masterarbeit:Thesis Documentation:Figures:IDE4L:IDE4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Maya:Desktop:Masterarbeit:Thesis Documentation:Figures:IDE4L:IDE4L architec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9617" cy="3333992"/>
                    </a:xfrm>
                    <a:prstGeom prst="rect">
                      <a:avLst/>
                    </a:prstGeom>
                    <a:noFill/>
                    <a:ln>
                      <a:noFill/>
                    </a:ln>
                  </pic:spPr>
                </pic:pic>
              </a:graphicData>
            </a:graphic>
          </wp:inline>
        </w:drawing>
      </w:r>
      <w:r w:rsidR="00FC52F5">
        <w:rPr>
          <w:rFonts w:ascii="Times New Roman" w:eastAsia="Songti SC Regular" w:hAnsi="Times New Roman"/>
          <w:color w:val="000000"/>
          <w:sz w:val="18"/>
          <w:szCs w:val="18"/>
          <w:lang w:eastAsia="en-GB"/>
        </w:rPr>
        <w:t xml:space="preserve"> </w:t>
      </w:r>
    </w:p>
    <w:p w14:paraId="5BAD8A4B" w14:textId="62E728FF" w:rsidR="00FC52F5" w:rsidRDefault="00FC52F5" w:rsidP="00CD11AD">
      <w:pPr>
        <w:pStyle w:val="figure"/>
        <w:rPr>
          <w:rFonts w:eastAsia="Songti SC Regular"/>
          <w:lang w:eastAsia="en-GB"/>
        </w:rPr>
      </w:pPr>
      <w:bookmarkStart w:id="40" w:name="_Toc363241296"/>
      <w:bookmarkStart w:id="41" w:name="_Toc363290537"/>
      <w:bookmarkStart w:id="42" w:name="_Toc368139464"/>
      <w:r>
        <w:rPr>
          <w:rFonts w:eastAsia="Songti SC Regular"/>
          <w:lang w:eastAsia="en-GB"/>
        </w:rPr>
        <w:t>Fig.4 IDE4L architecture</w:t>
      </w:r>
      <w:r w:rsidR="003E1758">
        <w:rPr>
          <w:rFonts w:eastAsia="Songti SC Regular" w:hint="eastAsia"/>
          <w:lang w:eastAsia="en-GB"/>
        </w:rPr>
        <w:t xml:space="preserve"> </w:t>
      </w:r>
      <w:r>
        <w:rPr>
          <w:rFonts w:eastAsia="Songti SC Regular"/>
          <w:lang w:eastAsia="en-GB"/>
        </w:rPr>
        <w:t>[3]</w:t>
      </w:r>
      <w:bookmarkEnd w:id="40"/>
      <w:bookmarkEnd w:id="41"/>
      <w:bookmarkEnd w:id="42"/>
    </w:p>
    <w:p w14:paraId="165DD2AB" w14:textId="7096E13F"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SAU is the core implementation component of IDE4L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We can associate the architecture overview in Figure 1 and the inner details of SAU presents in Figure 5.Through the interface protocol, SAU can adapt to both local and remote requirements, and easily combine with the existing equipment, complete the corresponding control and monitoring tasks. This greatly reduces the cost of grid upgrades. </w:t>
      </w:r>
    </w:p>
    <w:p w14:paraId="28679D26"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A048908" w14:textId="4A45E9E6"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F784BB5" wp14:editId="18994056">
            <wp:extent cx="5741035" cy="2233930"/>
            <wp:effectExtent l="0" t="0" r="0" b="1270"/>
            <wp:docPr id="19" name="图片 19" descr="Macintosh HD:Users:Maya:Desktop:Masterarbeit:Thesis Documentation:Figures:IDE4L: An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Maya:Desktop:Masterarbeit:Thesis Documentation:Figures:IDE4L: An SA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1035" cy="2233930"/>
                    </a:xfrm>
                    <a:prstGeom prst="rect">
                      <a:avLst/>
                    </a:prstGeom>
                    <a:noFill/>
                    <a:ln>
                      <a:noFill/>
                    </a:ln>
                  </pic:spPr>
                </pic:pic>
              </a:graphicData>
            </a:graphic>
          </wp:inline>
        </w:drawing>
      </w:r>
    </w:p>
    <w:p w14:paraId="0B09C3AA" w14:textId="3F42612D" w:rsidR="00FC52F5" w:rsidRDefault="00FC52F5" w:rsidP="004E72D6">
      <w:pPr>
        <w:pStyle w:val="figure"/>
        <w:rPr>
          <w:rFonts w:eastAsia="Songti SC Regular"/>
          <w:lang w:eastAsia="en-GB"/>
        </w:rPr>
      </w:pPr>
      <w:bookmarkStart w:id="43" w:name="_Toc363241297"/>
      <w:bookmarkStart w:id="44" w:name="_Toc363290538"/>
      <w:bookmarkStart w:id="45" w:name="_Toc368139465"/>
      <w:r>
        <w:rPr>
          <w:rFonts w:eastAsia="Songti SC Regular"/>
          <w:lang w:eastAsia="en-GB"/>
        </w:rPr>
        <w:t>Fig.5 Implementation of Substation Automation Unit</w:t>
      </w:r>
      <w:r w:rsidR="003E1758">
        <w:rPr>
          <w:rFonts w:eastAsia="Songti SC Regular" w:hint="eastAsia"/>
          <w:lang w:eastAsia="en-GB"/>
        </w:rPr>
        <w:t xml:space="preserve"> </w:t>
      </w:r>
      <w:r>
        <w:rPr>
          <w:rFonts w:eastAsia="Songti SC Regular"/>
          <w:lang w:eastAsia="en-GB"/>
        </w:rPr>
        <w:t>[4]</w:t>
      </w:r>
      <w:bookmarkEnd w:id="43"/>
      <w:bookmarkEnd w:id="44"/>
      <w:bookmarkEnd w:id="45"/>
    </w:p>
    <w:p w14:paraId="04E3B099" w14:textId="77777777" w:rsidR="009C5761" w:rsidRDefault="009C5761" w:rsidP="00FC52F5">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A3F660" w14:textId="359E7BA3" w:rsidR="00FC52F5" w:rsidRDefault="00FC52F5" w:rsidP="005D4192">
      <w:pPr>
        <w:pStyle w:val="Title2"/>
        <w:rPr>
          <w:lang w:eastAsia="en-GB"/>
        </w:rPr>
      </w:pPr>
      <w:bookmarkStart w:id="46" w:name="_Toc363240671"/>
      <w:bookmarkStart w:id="47" w:name="_Toc363290027"/>
      <w:bookmarkStart w:id="48" w:name="_Toc368139400"/>
      <w:r>
        <w:rPr>
          <w:lang w:eastAsia="en-GB"/>
        </w:rPr>
        <w:t>The major Use Cases</w:t>
      </w:r>
      <w:bookmarkEnd w:id="46"/>
      <w:bookmarkEnd w:id="47"/>
      <w:bookmarkEnd w:id="48"/>
    </w:p>
    <w:p w14:paraId="7D2F7B64"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IDE4L projects contains a total of 26 UCs, which can main divided into mainly three clusters according to the different functions:</w:t>
      </w:r>
    </w:p>
    <w:p w14:paraId="219DA636"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Monitoring </w:t>
      </w:r>
    </w:p>
    <w:p w14:paraId="37FE3B43"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w:t>
      </w:r>
    </w:p>
    <w:p w14:paraId="2F34446B"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Business</w:t>
      </w:r>
    </w:p>
    <w:p w14:paraId="033196DD" w14:textId="25714152" w:rsidR="00FC52F5" w:rsidRDefault="00FC52F5" w:rsidP="00FC52F5">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By consulting the project manual provided by official website, the actor, function and data flow direction of each UC can be conveniently achieved.</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files are the basic information for the following drawing of petri nets.Figure.6 gives HLUCs schematic with synthetic representation of information exchange, use cases of three different clusters are framed by three different </w:t>
      </w:r>
      <w:r w:rsidR="009C5761">
        <w:rPr>
          <w:rFonts w:ascii="Times New Roman" w:eastAsia="Songti SC Regular" w:hAnsi="Times New Roman"/>
          <w:color w:val="000000"/>
          <w:sz w:val="24"/>
          <w:szCs w:val="24"/>
          <w:lang w:eastAsia="en-GB"/>
        </w:rPr>
        <w:t>colors</w:t>
      </w:r>
      <w:r>
        <w:rPr>
          <w:rFonts w:ascii="Times New Roman" w:eastAsia="Songti SC Regular" w:hAnsi="Times New Roman"/>
          <w:color w:val="000000"/>
          <w:sz w:val="24"/>
          <w:szCs w:val="24"/>
          <w:lang w:eastAsia="en-GB"/>
        </w:rPr>
        <w:t>.</w:t>
      </w:r>
    </w:p>
    <w:p w14:paraId="20755588" w14:textId="77777777" w:rsidR="00FC52F5" w:rsidRDefault="00FC52F5" w:rsidP="00FC52F5">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t xml:space="preserve"> </w:t>
      </w:r>
    </w:p>
    <w:p w14:paraId="16864307" w14:textId="77777777" w:rsidR="009C5761" w:rsidRDefault="009C5761" w:rsidP="009C5761">
      <w:pPr>
        <w:tabs>
          <w:tab w:val="left" w:pos="851"/>
        </w:tabs>
        <w:autoSpaceDE w:val="0"/>
        <w:autoSpaceDN w:val="0"/>
        <w:adjustRightInd w:val="0"/>
        <w:spacing w:after="600" w:line="240" w:lineRule="auto"/>
        <w:rPr>
          <w:rFonts w:ascii="Arial" w:eastAsia="Songti SC Regular" w:hAnsi="Arial" w:cs="Arial"/>
          <w:b/>
          <w:bCs/>
          <w:color w:val="000000"/>
          <w:sz w:val="24"/>
          <w:szCs w:val="24"/>
          <w:lang w:eastAsia="en-GB"/>
        </w:rPr>
      </w:pPr>
    </w:p>
    <w:p w14:paraId="002023B0" w14:textId="65FEDBFA" w:rsidR="009C5761" w:rsidRPr="009C5761" w:rsidRDefault="00FC52F5" w:rsidP="009C576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lastRenderedPageBreak/>
        <w:t xml:space="preserve"> </w:t>
      </w:r>
      <w:r w:rsidR="009C5761">
        <w:rPr>
          <w:rFonts w:ascii="Arial" w:eastAsia="Songti SC Regular" w:hAnsi="Arial" w:cs="Arial"/>
          <w:b/>
          <w:bCs/>
          <w:noProof/>
          <w:color w:val="000000"/>
          <w:sz w:val="24"/>
          <w:szCs w:val="24"/>
          <w:lang w:eastAsia="zh-CN"/>
        </w:rPr>
        <w:drawing>
          <wp:inline distT="0" distB="0" distL="0" distR="0" wp14:anchorId="4AC404AB" wp14:editId="40CEB7EA">
            <wp:extent cx="5543599" cy="3449256"/>
            <wp:effectExtent l="0" t="0" r="0" b="5715"/>
            <wp:docPr id="21" name="图片 21" descr="Macintosh HD:Users:Maya:Desktop:Masterarbeit:Thesis Documentation:Figures:IDE4L:HLUCs schematic, with synthetic representation of information 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Maya:Desktop:Masterarbeit:Thesis Documentation:Figures:IDE4L:HLUCs schematic, with synthetic representation of information exchan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670" cy="3449922"/>
                    </a:xfrm>
                    <a:prstGeom prst="rect">
                      <a:avLst/>
                    </a:prstGeom>
                    <a:noFill/>
                    <a:ln>
                      <a:noFill/>
                    </a:ln>
                  </pic:spPr>
                </pic:pic>
              </a:graphicData>
            </a:graphic>
          </wp:inline>
        </w:drawing>
      </w:r>
    </w:p>
    <w:p w14:paraId="6A7E1490" w14:textId="407CC761" w:rsidR="00FC52F5" w:rsidRDefault="00FC52F5" w:rsidP="00CD11AD">
      <w:pPr>
        <w:pStyle w:val="figure"/>
        <w:rPr>
          <w:rFonts w:eastAsia="Songti SC Regular"/>
          <w:lang w:eastAsia="en-GB"/>
        </w:rPr>
      </w:pPr>
      <w:bookmarkStart w:id="49" w:name="_Toc363241298"/>
      <w:bookmarkStart w:id="50" w:name="_Toc363290539"/>
      <w:bookmarkStart w:id="51" w:name="_Toc368139466"/>
      <w:r>
        <w:rPr>
          <w:rFonts w:eastAsia="Songti SC Regular"/>
          <w:lang w:eastAsia="en-GB"/>
        </w:rPr>
        <w:t>Fig.6 HLUCs schematic</w:t>
      </w:r>
      <w:r w:rsidR="004E72D6">
        <w:rPr>
          <w:rFonts w:eastAsia="Songti SC Regular"/>
          <w:lang w:eastAsia="en-GB"/>
        </w:rPr>
        <w:t xml:space="preserve"> </w:t>
      </w:r>
      <w:r>
        <w:rPr>
          <w:rFonts w:eastAsia="Songti SC Regular"/>
          <w:lang w:eastAsia="en-GB"/>
        </w:rPr>
        <w:t>[5]</w:t>
      </w:r>
      <w:bookmarkEnd w:id="49"/>
      <w:bookmarkEnd w:id="50"/>
      <w:bookmarkEnd w:id="51"/>
    </w:p>
    <w:p w14:paraId="01E7BA53"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31E3A5BF" w14:textId="57E66470"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Table 1 lists all the 9 HLUCs (A High level use case (HLUC) describes a general requirement, idea or concept independently from a specific architectural solution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[5]) and 26 PUCs (the IDE4L Primary use case(PUC) are described according the following scheme: a complete description including scope and goal of the UC follows a step analysis, and the use case diagram is given where actors and functions are mapped into the Smart Grid Plane[5])) in IDE4L architecture.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As the purpose of this paper is to study the survivability of the grid under abnormal states, mainly focus on the control and monitoring use cases in medium voltage level.</w:t>
      </w:r>
    </w:p>
    <w:p w14:paraId="055A4E95" w14:textId="1D0225B8"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next chapters will discuss 6 HLUCs that have most significant impact on the grid operation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(MVPC,</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MVRTM,</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MVSF,</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NDU,</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CCPC).</w:t>
      </w:r>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Following we first introduce the basic definitions of Petri nets and then give a description of these use cases one by one and then give an idea of how to build them into one main Petri net.</w:t>
      </w:r>
    </w:p>
    <w:p w14:paraId="74856B77"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D789D0E"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1AD2FD03" w14:textId="082F6353" w:rsidR="00FC52F5" w:rsidRPr="009C5761" w:rsidRDefault="009C5761" w:rsidP="00857051">
      <w:pPr>
        <w:pStyle w:val="table"/>
        <w:rPr>
          <w:b/>
          <w:bCs/>
          <w:sz w:val="28"/>
        </w:rPr>
      </w:pPr>
      <w:bookmarkStart w:id="52" w:name="_Toc368139448"/>
      <w:r>
        <w:rPr>
          <w:b/>
          <w:bCs/>
          <w:noProof/>
          <w:sz w:val="28"/>
        </w:rPr>
        <w:lastRenderedPageBreak/>
        <w:drawing>
          <wp:inline distT="0" distB="0" distL="0" distR="0" wp14:anchorId="1EF3DBF1" wp14:editId="562B0161">
            <wp:extent cx="5879940" cy="7151347"/>
            <wp:effectExtent l="0" t="0" r="0" b="12065"/>
            <wp:docPr id="22" name="图片 22" descr="Macintosh HD:Users:Maya:Desktop:Masterarbeit:Thesis Documentation:Figures:IDE4L:Snip201706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Maya:Desktop:Masterarbeit:Thesis Documentation:Figures:IDE4L:Snip20170623_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1836" cy="7153653"/>
                    </a:xfrm>
                    <a:prstGeom prst="rect">
                      <a:avLst/>
                    </a:prstGeom>
                    <a:noFill/>
                    <a:ln>
                      <a:noFill/>
                    </a:ln>
                  </pic:spPr>
                </pic:pic>
              </a:graphicData>
            </a:graphic>
          </wp:inline>
        </w:drawing>
      </w:r>
      <w:r w:rsidR="00FC52F5">
        <w:t>Table 1: IDE4L PUCs grouped by HLUCs and Clusters</w:t>
      </w:r>
      <w:r w:rsidR="00857051">
        <w:rPr>
          <w:rFonts w:hint="eastAsia"/>
        </w:rPr>
        <w:t xml:space="preserve"> </w:t>
      </w:r>
      <w:r w:rsidR="00FC52F5">
        <w:t>[5]</w:t>
      </w:r>
      <w:bookmarkEnd w:id="52"/>
    </w:p>
    <w:p w14:paraId="2B412466" w14:textId="77777777" w:rsidR="00FC52F5" w:rsidRDefault="00FC52F5" w:rsidP="00FC52F5">
      <w:pPr>
        <w:autoSpaceDE w:val="0"/>
        <w:autoSpaceDN w:val="0"/>
        <w:adjustRightInd w:val="0"/>
        <w:spacing w:after="0" w:line="240" w:lineRule="auto"/>
        <w:rPr>
          <w:rFonts w:ascii="Helvetica" w:eastAsia="Songti SC Regular" w:hAnsi="Helvetica" w:cs="Helvetica"/>
          <w:color w:val="000000"/>
          <w:lang w:eastAsia="en-GB"/>
        </w:rPr>
      </w:pPr>
    </w:p>
    <w:p w14:paraId="7B8A2A21" w14:textId="25684E77" w:rsidR="005C1AA1" w:rsidRPr="006A476E" w:rsidRDefault="00804843" w:rsidP="005C1AA1">
      <w:pPr>
        <w:pStyle w:val="Title1"/>
      </w:pPr>
      <w:bookmarkStart w:id="53" w:name="_Toc380682390"/>
      <w:r w:rsidRPr="006A476E">
        <w:lastRenderedPageBreak/>
        <w:t xml:space="preserve"> </w:t>
      </w:r>
      <w:bookmarkStart w:id="54" w:name="_Toc363239875"/>
      <w:bookmarkStart w:id="55" w:name="_Toc363240672"/>
      <w:bookmarkStart w:id="56" w:name="_Toc363290028"/>
      <w:bookmarkStart w:id="57" w:name="_Toc368139401"/>
      <w:bookmarkEnd w:id="53"/>
      <w:r w:rsidR="009C5761" w:rsidRPr="009C5761">
        <w:rPr>
          <w:bCs/>
        </w:rPr>
        <w:t>Petri Net</w:t>
      </w:r>
      <w:bookmarkEnd w:id="54"/>
      <w:bookmarkEnd w:id="55"/>
      <w:bookmarkEnd w:id="56"/>
      <w:bookmarkEnd w:id="57"/>
    </w:p>
    <w:p w14:paraId="7E7F2FEB" w14:textId="6F31ABFB" w:rsidR="005C1AA1" w:rsidRPr="005D567B" w:rsidRDefault="009C5761" w:rsidP="00396CEE">
      <w:pPr>
        <w:pStyle w:val="Title2"/>
      </w:pPr>
      <w:bookmarkStart w:id="58" w:name="_Toc363239876"/>
      <w:bookmarkStart w:id="59" w:name="_Toc363240673"/>
      <w:bookmarkStart w:id="60" w:name="_Toc363290029"/>
      <w:bookmarkStart w:id="61" w:name="_Toc368139402"/>
      <w:r w:rsidRPr="009C5761">
        <w:t>Origin and Development of Petri Net</w:t>
      </w:r>
      <w:bookmarkEnd w:id="58"/>
      <w:bookmarkEnd w:id="59"/>
      <w:bookmarkEnd w:id="60"/>
      <w:bookmarkEnd w:id="61"/>
      <w:r w:rsidR="005C1AA1" w:rsidRPr="005D567B">
        <w:t xml:space="preserve"> </w:t>
      </w:r>
    </w:p>
    <w:p w14:paraId="07CEB1BD"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The Petri net theory was first fully introduced by German </w:t>
      </w:r>
      <w:hyperlink r:id="rId21" w:history="1">
        <w:r>
          <w:rPr>
            <w:rFonts w:ascii="Times New Roman" w:hAnsi="Times New Roman"/>
            <w:color w:val="000000"/>
            <w:sz w:val="24"/>
            <w:szCs w:val="24"/>
            <w:lang w:eastAsia="en-GB"/>
          </w:rPr>
          <w:t>mathematician</w:t>
        </w:r>
      </w:hyperlink>
      <w:r>
        <w:rPr>
          <w:rFonts w:ascii="Times New Roman" w:hAnsi="Times New Roman"/>
          <w:color w:val="1A1A1A"/>
          <w:sz w:val="24"/>
          <w:szCs w:val="24"/>
          <w:lang w:eastAsia="en-GB"/>
        </w:rPr>
        <w:t xml:space="preserve"> and </w:t>
      </w:r>
      <w:hyperlink r:id="rId22" w:history="1">
        <w:r>
          <w:rPr>
            <w:rFonts w:ascii="Times New Roman" w:hAnsi="Times New Roman"/>
            <w:color w:val="000000"/>
            <w:sz w:val="24"/>
            <w:szCs w:val="24"/>
            <w:lang w:eastAsia="en-GB"/>
          </w:rPr>
          <w:t>computer scientist</w:t>
        </w:r>
      </w:hyperlink>
      <w:r>
        <w:rPr>
          <w:rFonts w:ascii="Times New Roman" w:hAnsi="Times New Roman"/>
          <w:color w:val="000000"/>
          <w:sz w:val="24"/>
          <w:szCs w:val="24"/>
          <w:lang w:eastAsia="en-GB"/>
        </w:rPr>
        <w:t xml:space="preserve"> Carl A. Petrie in his doctoral thesis “</w:t>
      </w:r>
      <w:r>
        <w:rPr>
          <w:rFonts w:ascii="Times New Roman" w:hAnsi="Times New Roman"/>
          <w:i/>
          <w:iCs/>
          <w:color w:val="000000"/>
          <w:sz w:val="24"/>
          <w:szCs w:val="24"/>
          <w:lang w:eastAsia="en-GB"/>
        </w:rPr>
        <w:t>Kommunikation mit Automaten</w:t>
      </w:r>
      <w:r>
        <w:rPr>
          <w:rFonts w:ascii="Times New Roman" w:hAnsi="Times New Roman"/>
          <w:color w:val="000000"/>
          <w:sz w:val="24"/>
          <w:szCs w:val="24"/>
          <w:lang w:eastAsia="en-GB"/>
        </w:rPr>
        <w:t xml:space="preserve"> (communication with automata)” in 1962 to describe the causal relationship between the computer system events. </w:t>
      </w:r>
    </w:p>
    <w:p w14:paraId="1F855E9A"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Early Petri nets were mainly used in the field of computer and information processing. With the discovery of the advantages of Petri nets in parallel and distributed computing, researchers with engineering backgrounds in the 1980s tried to use the Petri nets in engineering systems, especially in complex automated manufacturing systems and workflow management systems. For more than 40 years, with the continuous enrichment upgrades of Petri nets´ own theory, as well as interdisciplinary collaborative research, it has become a useful research and analysis tool in the fields of computer, automation, communication, transportation, electric power and electronics, service and manufacturing.</w:t>
      </w:r>
    </w:p>
    <w:p w14:paraId="5A8B0399" w14:textId="2FC37C5B"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Back to the field of power systems related to the subject of this paper, Petri net theory has also been applied to many other hot topics such as failure location identification, concurrency and collision workflow </w:t>
      </w:r>
      <w:r w:rsidR="00B97396">
        <w:rPr>
          <w:rFonts w:ascii="Times New Roman" w:hAnsi="Times New Roman"/>
          <w:color w:val="000000"/>
          <w:sz w:val="24"/>
          <w:szCs w:val="24"/>
          <w:lang w:eastAsia="en-GB"/>
        </w:rPr>
        <w:t>modeling</w:t>
      </w:r>
      <w:r>
        <w:rPr>
          <w:rFonts w:ascii="Times New Roman" w:hAnsi="Times New Roman"/>
          <w:color w:val="000000"/>
          <w:sz w:val="24"/>
          <w:szCs w:val="24"/>
          <w:lang w:eastAsia="en-GB"/>
        </w:rPr>
        <w:t>, power system reconfiguration, power system security evaluation, smart grid interaction. The feasibility of this thesis is based on the research of these studies.</w:t>
      </w:r>
    </w:p>
    <w:p w14:paraId="2215F3A1" w14:textId="4D5AFACB" w:rsidR="009C5761" w:rsidRDefault="009C5761" w:rsidP="00396CEE">
      <w:pPr>
        <w:pStyle w:val="Title2"/>
        <w:rPr>
          <w:lang w:eastAsia="en-GB"/>
        </w:rPr>
      </w:pPr>
      <w:r>
        <w:rPr>
          <w:lang w:eastAsia="en-GB"/>
        </w:rPr>
        <w:t xml:space="preserve"> </w:t>
      </w:r>
      <w:bookmarkStart w:id="62" w:name="_Toc363240674"/>
      <w:bookmarkStart w:id="63" w:name="_Toc363290030"/>
      <w:bookmarkStart w:id="64" w:name="_Toc368139403"/>
      <w:r>
        <w:rPr>
          <w:lang w:eastAsia="en-GB"/>
        </w:rPr>
        <w:t>Basics of Petri Net</w:t>
      </w:r>
      <w:bookmarkEnd w:id="62"/>
      <w:bookmarkEnd w:id="63"/>
      <w:bookmarkEnd w:id="64"/>
    </w:p>
    <w:p w14:paraId="3F30224F" w14:textId="08589DD1" w:rsidR="009C5761" w:rsidRPr="00B97396" w:rsidRDefault="009C5761" w:rsidP="00396CEE">
      <w:pPr>
        <w:pStyle w:val="Title3"/>
        <w:rPr>
          <w:lang w:eastAsia="en-GB"/>
        </w:rPr>
      </w:pPr>
      <w:bookmarkStart w:id="65" w:name="_Toc363240675"/>
      <w:bookmarkStart w:id="66" w:name="_Toc363290031"/>
      <w:bookmarkStart w:id="67" w:name="_Toc368139404"/>
      <w:r w:rsidRPr="00B97396">
        <w:rPr>
          <w:lang w:eastAsia="en-GB"/>
        </w:rPr>
        <w:t>Definition of Petri net</w:t>
      </w:r>
      <w:bookmarkEnd w:id="65"/>
      <w:bookmarkEnd w:id="66"/>
      <w:bookmarkEnd w:id="67"/>
    </w:p>
    <w:p w14:paraId="34A0FABB" w14:textId="6FAF073A" w:rsidR="009C5761"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is a </w:t>
      </w:r>
      <w:r w:rsidR="009C5761">
        <w:rPr>
          <w:rFonts w:ascii="Times New Roman" w:hAnsi="Times New Roman"/>
          <w:color w:val="000000"/>
          <w:sz w:val="24"/>
          <w:szCs w:val="24"/>
          <w:lang w:eastAsia="en-GB"/>
        </w:rPr>
        <w:t>visual graphical mathematical</w:t>
      </w:r>
      <w:r w:rsidR="009C5761">
        <w:rPr>
          <w:rFonts w:ascii="Times New Roman" w:hAnsi="Times New Roman"/>
          <w:color w:val="1A1A1A"/>
          <w:sz w:val="24"/>
          <w:szCs w:val="24"/>
          <w:lang w:eastAsia="en-GB"/>
        </w:rPr>
        <w:t xml:space="preserve"> </w:t>
      </w:r>
      <w:r>
        <w:rPr>
          <w:rFonts w:ascii="Times New Roman" w:hAnsi="Times New Roman"/>
          <w:color w:val="000000"/>
          <w:sz w:val="24"/>
          <w:szCs w:val="24"/>
          <w:lang w:eastAsia="en-GB"/>
        </w:rPr>
        <w:t>modeling</w:t>
      </w:r>
      <w:r w:rsidR="009C5761">
        <w:rPr>
          <w:rFonts w:ascii="Times New Roman" w:hAnsi="Times New Roman"/>
          <w:color w:val="000000"/>
          <w:sz w:val="24"/>
          <w:szCs w:val="24"/>
          <w:lang w:eastAsia="en-GB"/>
        </w:rPr>
        <w:t xml:space="preserve"> language to model static structure and dynamic change of Discrete Event Dynamic System (DEDS).It is a structured description tool which is able to represent synchrony, </w:t>
      </w:r>
      <w:r>
        <w:rPr>
          <w:rFonts w:ascii="Times New Roman" w:hAnsi="Times New Roman"/>
          <w:color w:val="000000"/>
          <w:sz w:val="24"/>
          <w:szCs w:val="24"/>
          <w:lang w:eastAsia="en-GB"/>
        </w:rPr>
        <w:t>synchronization</w:t>
      </w:r>
      <w:r w:rsidR="009C5761">
        <w:rPr>
          <w:rFonts w:ascii="Times New Roman" w:hAnsi="Times New Roman"/>
          <w:color w:val="000000"/>
          <w:sz w:val="24"/>
          <w:szCs w:val="24"/>
          <w:lang w:eastAsia="en-GB"/>
        </w:rPr>
        <w:t>, and parallel logical relationships.</w:t>
      </w:r>
    </w:p>
    <w:p w14:paraId="1EBF9D18" w14:textId="28B52A37"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has both rigorous mathematical expression and intuitive graphical representation. As a graphical tool, Petri net can clearly represent concurrent, asynchronous, conflict, distributed, parallel and other </w:t>
      </w:r>
      <w:r w:rsidR="00B97396">
        <w:rPr>
          <w:rFonts w:ascii="Times New Roman" w:hAnsi="Times New Roman"/>
          <w:color w:val="000000"/>
          <w:sz w:val="24"/>
          <w:szCs w:val="24"/>
          <w:lang w:eastAsia="en-GB"/>
        </w:rPr>
        <w:t>behaviors</w:t>
      </w:r>
      <w:r>
        <w:rPr>
          <w:rFonts w:ascii="Times New Roman" w:hAnsi="Times New Roman"/>
          <w:color w:val="000000"/>
          <w:sz w:val="24"/>
          <w:szCs w:val="24"/>
          <w:lang w:eastAsia="en-GB"/>
        </w:rPr>
        <w:t>. As a mathematical tool, it can build a model by state equations to perform reliable mathematical analysis.</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As a result, it can describe the conflict and concurrency processes while clearly representing the static and transient state of the system. </w:t>
      </w:r>
    </w:p>
    <w:p w14:paraId="37FA6E4C" w14:textId="4AAB1C30" w:rsidR="009C5761" w:rsidRPr="00B97396" w:rsidRDefault="009C5761" w:rsidP="00396CEE">
      <w:pPr>
        <w:pStyle w:val="Title3"/>
        <w:rPr>
          <w:lang w:eastAsia="en-GB"/>
        </w:rPr>
      </w:pPr>
      <w:bookmarkStart w:id="68" w:name="_Toc363240676"/>
      <w:bookmarkStart w:id="69" w:name="_Toc363290032"/>
      <w:bookmarkStart w:id="70" w:name="_Toc368139405"/>
      <w:r w:rsidRPr="00B97396">
        <w:rPr>
          <w:lang w:eastAsia="en-GB"/>
        </w:rPr>
        <w:lastRenderedPageBreak/>
        <w:t>Structure of Petri Net</w:t>
      </w:r>
      <w:bookmarkEnd w:id="68"/>
      <w:bookmarkEnd w:id="69"/>
      <w:bookmarkEnd w:id="70"/>
    </w:p>
    <w:p w14:paraId="1D662584"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Petri net includes elements such as location, transition, and arc. The input arc connection begins at the end of the position, and the output arc ends at a position from the transition. Of course, other types of arcs, such as suppression arcs, appear in more complex systems. The traditional Petri net is a simple process model consisting of two nodes: the place and the transition, the directional arc, and the token and other elements.</w:t>
      </w:r>
    </w:p>
    <w:p w14:paraId="72B9EC80" w14:textId="07B2D00C"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classic Petri net is a simple process model consis</w:t>
      </w:r>
      <w:r w:rsidR="00B97396">
        <w:rPr>
          <w:rFonts w:ascii="Times New Roman" w:hAnsi="Times New Roman"/>
          <w:color w:val="000000"/>
          <w:sz w:val="24"/>
          <w:szCs w:val="24"/>
          <w:lang w:eastAsia="en-GB"/>
        </w:rPr>
        <w:t>ting of elements such as places</w:t>
      </w:r>
      <w:r>
        <w:rPr>
          <w:rFonts w:ascii="Times New Roman" w:hAnsi="Times New Roman"/>
          <w:color w:val="000000"/>
          <w:sz w:val="24"/>
          <w:szCs w:val="24"/>
          <w:lang w:eastAsia="en-GB"/>
        </w:rPr>
        <w:t>,</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transitions, directed arcs, and tokens</w:t>
      </w:r>
      <w:r w:rsidR="00857051">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(Figure 6).  </w:t>
      </w:r>
    </w:p>
    <w:p w14:paraId="6A9C6774" w14:textId="295CDDE8" w:rsidR="00B97396"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7AC17A95" wp14:editId="1CC0BE9A">
            <wp:extent cx="5752465" cy="1400810"/>
            <wp:effectExtent l="0" t="0" r="0" b="0"/>
            <wp:docPr id="24" name="图片 24" descr="Macintosh HD:Users:Maya:Desktop:Masterarbeit:Thesis Documentation:Figures:PN_introduction:Snip20170624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Maya:Desktop:Masterarbeit:Thesis Documentation:Figures:PN_introduction:Snip20170624_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1400810"/>
                    </a:xfrm>
                    <a:prstGeom prst="rect">
                      <a:avLst/>
                    </a:prstGeom>
                    <a:noFill/>
                    <a:ln>
                      <a:noFill/>
                    </a:ln>
                  </pic:spPr>
                </pic:pic>
              </a:graphicData>
            </a:graphic>
          </wp:inline>
        </w:drawing>
      </w:r>
    </w:p>
    <w:p w14:paraId="61B2E980" w14:textId="4EE60D63" w:rsidR="009C5761" w:rsidRDefault="009C5761" w:rsidP="00CD11AD">
      <w:pPr>
        <w:pStyle w:val="figure"/>
        <w:rPr>
          <w:lang w:eastAsia="en-GB"/>
        </w:rPr>
      </w:pPr>
      <w:bookmarkStart w:id="71" w:name="_Toc363241299"/>
      <w:bookmarkStart w:id="72" w:name="_Toc363290540"/>
      <w:bookmarkStart w:id="73" w:name="_Toc368139467"/>
      <w:r>
        <w:rPr>
          <w:lang w:eastAsia="en-GB"/>
        </w:rPr>
        <w:t>Fig.7 A simple Petri Net</w:t>
      </w:r>
      <w:bookmarkEnd w:id="71"/>
      <w:bookmarkEnd w:id="72"/>
      <w:bookmarkEnd w:id="73"/>
    </w:p>
    <w:p w14:paraId="27B4CF35" w14:textId="01EDFF6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p>
    <w:p w14:paraId="5E7DF9D2" w14:textId="65C09844" w:rsidR="009C5761" w:rsidRDefault="00B97396"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Place</w:t>
      </w:r>
      <w:r w:rsidR="009C5761">
        <w:rPr>
          <w:rFonts w:ascii="Times New Roman" w:hAnsi="Times New Roman"/>
          <w:color w:val="000000"/>
          <w:sz w:val="24"/>
          <w:szCs w:val="24"/>
          <w:lang w:eastAsia="en-GB"/>
        </w:rPr>
        <w:t>: a circle</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(P0,</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val="de-DE" w:eastAsia="en-GB"/>
        </w:rPr>
        <w:t>P</w:t>
      </w:r>
      <w:r w:rsidR="009C5761">
        <w:rPr>
          <w:rFonts w:ascii="Times New Roman" w:hAnsi="Times New Roman"/>
          <w:color w:val="000000"/>
          <w:sz w:val="24"/>
          <w:szCs w:val="24"/>
          <w:lang w:eastAsia="en-GB"/>
        </w:rPr>
        <w:t>2)</w:t>
      </w:r>
    </w:p>
    <w:p w14:paraId="21E5D7C4" w14:textId="289E690F"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Transition: a rectangle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(T0,</w:t>
      </w:r>
      <w:r w:rsidR="00B97396">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T2)</w:t>
      </w:r>
    </w:p>
    <w:p w14:paraId="099331F4" w14:textId="77777777"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Arc: a tangential arc between the place and the transition</w:t>
      </w:r>
    </w:p>
    <w:p w14:paraId="6EF01682" w14:textId="7C508EFA"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Token: a dynamic object in the place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(represented by a dot in the place P) that can be moved from one place to another</w:t>
      </w:r>
    </w:p>
    <w:p w14:paraId="0B9C7443" w14:textId="77777777" w:rsidR="009C5761" w:rsidRDefault="009C5761" w:rsidP="009C5761">
      <w:pPr>
        <w:autoSpaceDE w:val="0"/>
        <w:autoSpaceDN w:val="0"/>
        <w:adjustRightInd w:val="0"/>
        <w:spacing w:line="288" w:lineRule="auto"/>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Note</w:t>
      </w:r>
      <w:r>
        <w:rPr>
          <w:rFonts w:ascii="Songti SC Regular" w:eastAsia="Songti SC Regular" w:hAnsi="Times New Roman" w:cs="Songti SC Regular" w:hint="eastAsia"/>
          <w:color w:val="000000"/>
          <w:sz w:val="24"/>
          <w:szCs w:val="24"/>
          <w:lang w:eastAsia="en-GB"/>
        </w:rPr>
        <w:t>：</w:t>
      </w:r>
    </w:p>
    <w:p w14:paraId="0C24EBB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arc is directional</w:t>
      </w:r>
    </w:p>
    <w:p w14:paraId="7F734F8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is no arc between two places or transitions</w:t>
      </w:r>
    </w:p>
    <w:p w14:paraId="05BEC08B"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library can have any number of tokens</w:t>
      </w:r>
    </w:p>
    <w:p w14:paraId="01ED4787"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are two possible changes to be allowed, but only one change can occur at a time</w:t>
      </w:r>
    </w:p>
    <w:p w14:paraId="06DDADE9" w14:textId="77777777" w:rsidR="009C5761" w:rsidRDefault="009C5761"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FA58461" w14:textId="77777777" w:rsidR="00230A60" w:rsidRDefault="00230A60"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165690A" w14:textId="3654121E" w:rsidR="009C5761" w:rsidRDefault="009C5761" w:rsidP="00396CEE">
      <w:pPr>
        <w:pStyle w:val="Title3"/>
        <w:rPr>
          <w:lang w:eastAsia="en-GB"/>
        </w:rPr>
      </w:pPr>
      <w:bookmarkStart w:id="74" w:name="_Toc363240677"/>
      <w:bookmarkStart w:id="75" w:name="_Toc363290033"/>
      <w:bookmarkStart w:id="76" w:name="_Toc368139406"/>
      <w:r>
        <w:rPr>
          <w:lang w:eastAsia="en-GB"/>
        </w:rPr>
        <w:lastRenderedPageBreak/>
        <w:t>Mathematic representation</w:t>
      </w:r>
      <w:bookmarkEnd w:id="74"/>
      <w:bookmarkEnd w:id="75"/>
      <w:bookmarkEnd w:id="76"/>
      <w:r>
        <w:rPr>
          <w:lang w:eastAsia="en-GB"/>
        </w:rPr>
        <w:t xml:space="preserve"> </w:t>
      </w:r>
    </w:p>
    <w:p w14:paraId="2A7B613E"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Definition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structure of a PN is a directed graph described by 4 elements:</w:t>
      </w:r>
    </w:p>
    <w:p w14:paraId="5A4E501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I, O}</w:t>
      </w:r>
    </w:p>
    <w:p w14:paraId="09631BC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Here:</w:t>
      </w:r>
    </w:p>
    <w:p w14:paraId="3A2E1AF4" w14:textId="574D06C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 = {P1, </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Pn} is a finite set of the places, n&gt; 0 is the number of the places;</w:t>
      </w:r>
    </w:p>
    <w:p w14:paraId="15CCE52D" w14:textId="1389F99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 = {T1, </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Tm} is a finite set of transitions, m&gt; 0 is the number of the transitions,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  ∩ T = </w:t>
      </w:r>
      <w:r>
        <w:rPr>
          <w:rFonts w:ascii="Apple Symbols" w:eastAsia="Songti SC Regular" w:hAnsi="Apple Symbols" w:cs="Apple Symbols"/>
          <w:color w:val="000000"/>
          <w:sz w:val="24"/>
          <w:szCs w:val="24"/>
          <w:lang w:eastAsia="en-GB"/>
        </w:rPr>
        <w:t>⊙</w:t>
      </w:r>
      <w:r>
        <w:rPr>
          <w:rFonts w:ascii="Times New Roman" w:eastAsia="Songti SC Regular" w:hAnsi="Times New Roman"/>
          <w:color w:val="000000"/>
          <w:sz w:val="24"/>
          <w:szCs w:val="24"/>
          <w:lang w:eastAsia="en-GB"/>
        </w:rPr>
        <w:t xml:space="preserve"> (empty set); </w:t>
      </w:r>
    </w:p>
    <w:p w14:paraId="70809D5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 P × T → N is an input function that defines the set of repetitions or weights of the directed arc from P to T where N = {0,1 ...} is a nonnegative integer set ;</w:t>
      </w:r>
    </w:p>
    <w:p w14:paraId="112173C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 T × P → N is an output function that defines the set of repetitions or weights of the directed arc from T to P.</w:t>
      </w:r>
    </w:p>
    <w:p w14:paraId="4B62F999"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Further defined a marked Petri with 6 elements:</w:t>
      </w:r>
    </w:p>
    <w:p w14:paraId="2F0E42CB"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F, K, W, M0}</w:t>
      </w:r>
    </w:p>
    <w:p w14:paraId="512521E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among them:</w:t>
      </w:r>
    </w:p>
    <w:p w14:paraId="1892E261"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 = {P1, ..., Pn} is a finite set of the places;</w:t>
      </w:r>
    </w:p>
    <w:p w14:paraId="56036AF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 = {T1, T2, ... Tm,} is a finite set of transitions,</w:t>
      </w:r>
    </w:p>
    <w:p w14:paraId="5C2A993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 =(P × T)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P), arc set;</w:t>
      </w:r>
    </w:p>
    <w:p w14:paraId="69456C09" w14:textId="2F39473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K: P → N +, the capacity function of the places,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K (P) = ω denotes that the capacity of P is infinite, N + = {1,2, …};</w:t>
      </w:r>
    </w:p>
    <w:p w14:paraId="274E7BE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W: F → N +, weighting function of arc;</w:t>
      </w:r>
    </w:p>
    <w:p w14:paraId="08F4E0B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M0: P → N, initial marking, request: P ∩ T =, P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ф;</w:t>
      </w:r>
    </w:p>
    <w:p w14:paraId="355E312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M: P → N, N = {0,1,2, ...}, the marking of the PN</w:t>
      </w:r>
    </w:p>
    <w:p w14:paraId="7990D9D1" w14:textId="77777777"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p>
    <w:p w14:paraId="450124A8" w14:textId="0083A0ED" w:rsidR="009C5761" w:rsidRPr="00B97396" w:rsidRDefault="009C5761" w:rsidP="00396CEE">
      <w:pPr>
        <w:pStyle w:val="Title3"/>
        <w:rPr>
          <w:lang w:eastAsia="en-GB"/>
        </w:rPr>
      </w:pPr>
      <w:bookmarkStart w:id="77" w:name="_Toc363240678"/>
      <w:bookmarkStart w:id="78" w:name="_Toc363290034"/>
      <w:bookmarkStart w:id="79" w:name="_Toc368139407"/>
      <w:r w:rsidRPr="00B97396">
        <w:rPr>
          <w:lang w:eastAsia="en-GB"/>
        </w:rPr>
        <w:t>Operation rules of Petri Net</w:t>
      </w:r>
      <w:bookmarkEnd w:id="77"/>
      <w:bookmarkEnd w:id="78"/>
      <w:bookmarkEnd w:id="79"/>
    </w:p>
    <w:p w14:paraId="57E81314" w14:textId="12224B44"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the PN, we use one transition T to represent an event, and the enabling with the transition indicates that the event can happen if the prerequisite is satisfied. We also use the input place of 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(e</w:t>
      </w:r>
      <w:r w:rsidR="00B97396">
        <w:rPr>
          <w:rFonts w:ascii="Times New Roman" w:eastAsia="Songti SC Regular" w:hAnsi="Times New Roman"/>
          <w:color w:val="000000"/>
          <w:sz w:val="24"/>
          <w:szCs w:val="24"/>
          <w:lang w:val="de-DE" w:eastAsia="en-GB"/>
        </w:rPr>
        <w:t>.</w:t>
      </w:r>
      <w:r>
        <w:rPr>
          <w:rFonts w:ascii="Times New Roman" w:eastAsia="Songti SC Regular" w:hAnsi="Times New Roman"/>
          <w:color w:val="000000"/>
          <w:sz w:val="24"/>
          <w:szCs w:val="24"/>
          <w:lang w:eastAsia="en-GB"/>
        </w:rPr>
        <w:t>g.P0 for T0 in fig.6) to represent the preconditions for the occurrence of the event, and the number above the arc is the requirements of the input function.</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And</w:t>
      </w:r>
      <w:r w:rsidR="00857051">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 xml:space="preserve">implementation times </w:t>
      </w:r>
      <w:r w:rsidR="00857051">
        <w:rPr>
          <w:rFonts w:ascii="Times New Roman" w:eastAsia="Songti SC Regular" w:hAnsi="Times New Roman"/>
          <w:color w:val="000000"/>
          <w:sz w:val="24"/>
          <w:szCs w:val="24"/>
          <w:lang w:eastAsia="en-GB"/>
        </w:rPr>
        <w:t xml:space="preserve">of the local state </w:t>
      </w:r>
      <w:r w:rsidR="00857051">
        <w:rPr>
          <w:rFonts w:ascii="Times New Roman" w:eastAsia="Songti SC Regular" w:hAnsi="Times New Roman" w:hint="eastAsia"/>
          <w:color w:val="000000"/>
          <w:sz w:val="24"/>
          <w:szCs w:val="24"/>
          <w:lang w:eastAsia="en-GB"/>
        </w:rPr>
        <w:t xml:space="preserve">is </w:t>
      </w:r>
      <w:r>
        <w:rPr>
          <w:rFonts w:ascii="Times New Roman" w:eastAsia="Songti SC Regular" w:hAnsi="Times New Roman"/>
          <w:color w:val="000000"/>
          <w:sz w:val="24"/>
          <w:szCs w:val="24"/>
          <w:lang w:eastAsia="en-GB"/>
        </w:rPr>
        <w:t>represented by the number of tokens contained in the place.</w:t>
      </w:r>
    </w:p>
    <w:p w14:paraId="19C594E4" w14:textId="54C14DAF" w:rsidR="00B97396" w:rsidRPr="00396CEE" w:rsidRDefault="009C5761" w:rsidP="00396CEE">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If all the input places of a transition have at least one token, the transition is enabled.</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When a transition is enabled, the transition can fire, then the token of the input place is consumed, and the token is generated for the output place.</w:t>
      </w:r>
    </w:p>
    <w:p w14:paraId="51AE4455" w14:textId="16CE0526" w:rsidR="009C5761" w:rsidRPr="00B97396" w:rsidRDefault="009C5761" w:rsidP="00396CEE">
      <w:pPr>
        <w:pStyle w:val="Title3"/>
        <w:rPr>
          <w:lang w:eastAsia="en-GB"/>
        </w:rPr>
      </w:pPr>
      <w:bookmarkStart w:id="80" w:name="_Toc363240679"/>
      <w:bookmarkStart w:id="81" w:name="_Toc363290035"/>
      <w:bookmarkStart w:id="82" w:name="_Toc368139408"/>
      <w:r w:rsidRPr="00B97396">
        <w:rPr>
          <w:lang w:eastAsia="en-GB"/>
        </w:rPr>
        <w:t>Property of Petri Net</w:t>
      </w:r>
      <w:bookmarkEnd w:id="80"/>
      <w:bookmarkEnd w:id="81"/>
      <w:bookmarkEnd w:id="82"/>
    </w:p>
    <w:p w14:paraId="258064F2" w14:textId="77777777" w:rsidR="009C5761" w:rsidRDefault="009C5761" w:rsidP="009C5761">
      <w:pPr>
        <w:numPr>
          <w:ilvl w:val="0"/>
          <w:numId w:val="54"/>
        </w:numPr>
        <w:tabs>
          <w:tab w:val="left" w:pos="20"/>
          <w:tab w:val="left" w:pos="412"/>
        </w:tabs>
        <w:autoSpaceDE w:val="0"/>
        <w:autoSpaceDN w:val="0"/>
        <w:adjustRightInd w:val="0"/>
        <w:ind w:left="392" w:hanging="393"/>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Reachability</w:t>
      </w:r>
    </w:p>
    <w:p w14:paraId="49AD5940" w14:textId="6242CC52"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system can achieve the specified state after several transitions.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State M1 is reachable from state M0 means that there is an enabled transition sequence σ to run the initial state M0 into M1.</w:t>
      </w:r>
    </w:p>
    <w:p w14:paraId="1A45D51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reachability is used to describe two problems of manufacturing systems.</w:t>
      </w:r>
    </w:p>
    <w:p w14:paraId="040C182B" w14:textId="1D6F2F5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If the system is running according to a certain trajectory</w:t>
      </w:r>
      <w:r w:rsidR="00396CE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(a certain transition sequence), whether it can achieve a specific state or never achieve an undesirable state</w:t>
      </w:r>
    </w:p>
    <w:p w14:paraId="5F07CA10"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In order to reach a certain state, how to determine the system's trajectory.</w:t>
      </w:r>
    </w:p>
    <w:p w14:paraId="48DFBA9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Boundedness and safety</w:t>
      </w:r>
    </w:p>
    <w:p w14:paraId="4A068A46" w14:textId="1AF1F26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number of tokens does not exceed a finite integer k in each place in a Petri net, namely p </w:t>
      </w:r>
      <w:r>
        <w:rPr>
          <w:rFonts w:ascii="Symbol" w:eastAsia="Songti SC Regular" w:hAnsi="Symbol" w:cs="Symbol"/>
          <w:color w:val="000000"/>
          <w:sz w:val="24"/>
          <w:szCs w:val="24"/>
          <w:lang w:eastAsia="en-GB"/>
        </w:rPr>
        <w:t>∈</w:t>
      </w:r>
      <w:r w:rsidR="00396CEE">
        <w:rPr>
          <w:rFonts w:ascii="Times New Roman" w:eastAsia="Songti SC Regular" w:hAnsi="Times New Roman"/>
          <w:color w:val="000000"/>
          <w:sz w:val="24"/>
          <w:szCs w:val="24"/>
          <w:lang w:eastAsia="en-GB"/>
        </w:rPr>
        <w:t xml:space="preserve"> P, M (p) ≤ k, </w:t>
      </w:r>
      <w:r>
        <w:rPr>
          <w:rFonts w:ascii="Times New Roman" w:eastAsia="Songti SC Regular" w:hAnsi="Times New Roman"/>
          <w:color w:val="000000"/>
          <w:sz w:val="24"/>
          <w:szCs w:val="24"/>
          <w:lang w:eastAsia="en-GB"/>
        </w:rPr>
        <w:t>then this Petr</w:t>
      </w:r>
      <w:r w:rsidR="00396CEE">
        <w:rPr>
          <w:rFonts w:ascii="Times New Roman" w:eastAsia="Songti SC Regular" w:hAnsi="Times New Roman"/>
          <w:color w:val="000000"/>
          <w:sz w:val="24"/>
          <w:szCs w:val="24"/>
          <w:lang w:eastAsia="en-GB"/>
        </w:rPr>
        <w:t>i net is called k-bounded, when</w:t>
      </w:r>
      <w:r>
        <w:rPr>
          <w:rFonts w:ascii="Times New Roman" w:eastAsia="Songti SC Regular" w:hAnsi="Times New Roman"/>
          <w:color w:val="000000"/>
          <w:sz w:val="24"/>
          <w:szCs w:val="24"/>
          <w:lang w:eastAsia="en-GB"/>
        </w:rPr>
        <w:t xml:space="preserve"> k = 1 the system is safe.</w:t>
      </w:r>
    </w:p>
    <w:p w14:paraId="77F38195" w14:textId="37A543D3"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Boundedness reflects the need of resource variables during system operation. In theoretical analysis, the capacity of a place can often be assumed as infinite.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However, in actual system design, it is necessary to ensure the number of tokens in each place is less than the capacity of the place in any state to avoid overflow phenomenon.</w:t>
      </w:r>
    </w:p>
    <w:p w14:paraId="53BF2F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 Liveness</w:t>
      </w:r>
    </w:p>
    <w:p w14:paraId="68899EFC" w14:textId="621888BE"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Liveness indicates that the system can operate normally, that is, no deadlock in the system.</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For a transition T, if there is a transition sequence σ</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firing of this transition sequence pushes the transition T to be enabled, then the transition is said to be active. If all the transitions of a PN are live, the PN is live.</w:t>
      </w:r>
    </w:p>
    <w:p w14:paraId="02A5285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 Reversibility and home state</w:t>
      </w:r>
    </w:p>
    <w:p w14:paraId="1508DEE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Reversibility represents the recoverability of the system operation, which means the system can be returned from the current state to the initial state.</w:t>
      </w:r>
    </w:p>
    <w:p w14:paraId="105B38B5" w14:textId="4BEBE888"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If M '</w:t>
      </w:r>
      <w:r>
        <w:rPr>
          <w:rFonts w:ascii="Symbol" w:eastAsia="Songti SC Regular" w:hAnsi="Symbol" w:cs="Symbol"/>
          <w:color w:val="000000"/>
          <w:sz w:val="24"/>
          <w:szCs w:val="24"/>
          <w:lang w:eastAsia="en-GB"/>
        </w:rPr>
        <w:t>∈</w:t>
      </w:r>
      <w:r w:rsidR="00396CEE">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R</w:t>
      </w:r>
      <w:r w:rsidR="00396CEE">
        <w:rPr>
          <w:rFonts w:ascii="Times New Roman" w:eastAsia="Songti SC Regular" w:hAnsi="Times New Roman"/>
          <w:color w:val="000000"/>
          <w:sz w:val="24"/>
          <w:szCs w:val="24"/>
          <w:lang w:eastAsia="en-GB"/>
        </w:rPr>
        <w:t>(M), any M' is</w:t>
      </w:r>
      <w:r>
        <w:rPr>
          <w:rFonts w:ascii="Times New Roman" w:eastAsia="Songti SC Regular" w:hAnsi="Times New Roman"/>
          <w:color w:val="000000"/>
          <w:sz w:val="24"/>
          <w:szCs w:val="24"/>
          <w:lang w:eastAsia="en-GB"/>
        </w:rPr>
        <w:t xml:space="preserve"> reachable from M0, M0 is called the home state.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situation corresponds to an actual physical system that can be returned from a current state to a specified state, not an initial state.</w:t>
      </w:r>
    </w:p>
    <w:p w14:paraId="66478C62" w14:textId="77777777" w:rsidR="00B97396" w:rsidRDefault="00B97396" w:rsidP="00230A60">
      <w:pPr>
        <w:tabs>
          <w:tab w:val="left" w:pos="851"/>
        </w:tabs>
        <w:autoSpaceDE w:val="0"/>
        <w:autoSpaceDN w:val="0"/>
        <w:adjustRightInd w:val="0"/>
        <w:spacing w:after="240" w:line="240" w:lineRule="auto"/>
        <w:rPr>
          <w:rFonts w:ascii="Arial" w:eastAsia="Songti SC Regular" w:hAnsi="Arial" w:cs="Arial"/>
          <w:bCs/>
          <w:color w:val="000000"/>
          <w:sz w:val="24"/>
          <w:szCs w:val="24"/>
          <w:lang w:eastAsia="en-GB"/>
        </w:rPr>
      </w:pPr>
    </w:p>
    <w:p w14:paraId="3F246937" w14:textId="3444918F" w:rsidR="00B97396" w:rsidRDefault="009C5761" w:rsidP="00396CEE">
      <w:pPr>
        <w:pStyle w:val="Title3"/>
        <w:rPr>
          <w:lang w:eastAsia="en-GB"/>
        </w:rPr>
      </w:pPr>
      <w:bookmarkStart w:id="83" w:name="_Toc363240680"/>
      <w:bookmarkStart w:id="84" w:name="_Toc363290036"/>
      <w:bookmarkStart w:id="85" w:name="_Toc368139409"/>
      <w:r w:rsidRPr="00B97396">
        <w:rPr>
          <w:lang w:eastAsia="en-GB"/>
        </w:rPr>
        <w:lastRenderedPageBreak/>
        <w:t>Basic logic connections in Petri Net</w:t>
      </w:r>
      <w:bookmarkEnd w:id="83"/>
      <w:bookmarkEnd w:id="84"/>
      <w:bookmarkEnd w:id="85"/>
    </w:p>
    <w:p w14:paraId="6143BFF9"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1A46A0F8" w14:textId="620FE7B2" w:rsidR="009C5761" w:rsidRPr="00B97396" w:rsidRDefault="00B97396" w:rsidP="00B97396">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r>
        <w:rPr>
          <w:rFonts w:ascii="Arial" w:eastAsia="Songti SC Regular" w:hAnsi="Arial" w:cs="Arial"/>
          <w:bCs/>
          <w:noProof/>
          <w:color w:val="000000"/>
          <w:sz w:val="24"/>
          <w:szCs w:val="24"/>
          <w:lang w:eastAsia="zh-CN"/>
        </w:rPr>
        <w:drawing>
          <wp:inline distT="0" distB="0" distL="0" distR="0" wp14:anchorId="54333C39" wp14:editId="4E5A0E31">
            <wp:extent cx="5752618" cy="4502904"/>
            <wp:effectExtent l="0" t="0" r="0" b="0"/>
            <wp:docPr id="25" name="图片 25" descr="Macintosh HD:Users:Maya:Desktop:Masterarbeit:Thesis Documentation:Figures:PN_introduction:Snip20170624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Maya:Desktop:Masterarbeit:Thesis Documentation:Figures:PN_introduction:Snip20170624_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4068" cy="4504039"/>
                    </a:xfrm>
                    <a:prstGeom prst="rect">
                      <a:avLst/>
                    </a:prstGeom>
                    <a:noFill/>
                    <a:ln>
                      <a:noFill/>
                    </a:ln>
                  </pic:spPr>
                </pic:pic>
              </a:graphicData>
            </a:graphic>
          </wp:inline>
        </w:drawing>
      </w:r>
    </w:p>
    <w:p w14:paraId="229A0750" w14:textId="77777777" w:rsidR="009C5761" w:rsidRDefault="009C5761" w:rsidP="004E72D6">
      <w:pPr>
        <w:pStyle w:val="figure"/>
        <w:rPr>
          <w:rFonts w:eastAsia="Songti SC Regular"/>
          <w:lang w:eastAsia="en-GB"/>
        </w:rPr>
      </w:pPr>
      <w:bookmarkStart w:id="86" w:name="_Toc363241300"/>
      <w:bookmarkStart w:id="87" w:name="_Toc363290541"/>
      <w:bookmarkStart w:id="88" w:name="_Toc368139468"/>
      <w:r>
        <w:rPr>
          <w:rFonts w:eastAsia="Songti SC Regular"/>
          <w:lang w:eastAsia="en-GB"/>
        </w:rPr>
        <w:t>Fig.8 Basic logic connections represented by Petri Net</w:t>
      </w:r>
      <w:bookmarkEnd w:id="86"/>
      <w:bookmarkEnd w:id="87"/>
      <w:bookmarkEnd w:id="88"/>
    </w:p>
    <w:p w14:paraId="0A174AE7" w14:textId="27AB00D4" w:rsidR="009C5761" w:rsidRDefault="009C5761" w:rsidP="00510F82">
      <w:pPr>
        <w:pStyle w:val="Title2"/>
        <w:rPr>
          <w:lang w:eastAsia="en-GB"/>
        </w:rPr>
      </w:pPr>
      <w:bookmarkStart w:id="89" w:name="_Toc363290037"/>
      <w:bookmarkStart w:id="90" w:name="_Toc368139410"/>
      <w:r>
        <w:rPr>
          <w:lang w:eastAsia="en-GB"/>
        </w:rPr>
        <w:t>Extensions of Petri Net</w:t>
      </w:r>
      <w:bookmarkEnd w:id="89"/>
      <w:bookmarkEnd w:id="90"/>
    </w:p>
    <w:p w14:paraId="3AA1344B" w14:textId="639049E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Petri net is fundamentally different from other system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with its own distinct characteristics.</w:t>
      </w:r>
    </w:p>
    <w:p w14:paraId="555FF9CF" w14:textId="6E21B41B"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1.The model semantics is very </w:t>
      </w:r>
      <w:r w:rsidR="00B97396">
        <w:rPr>
          <w:rFonts w:ascii="Times New Roman" w:eastAsia="Songti SC Regular" w:hAnsi="Times New Roman"/>
          <w:color w:val="000000"/>
          <w:sz w:val="24"/>
          <w:szCs w:val="24"/>
          <w:lang w:eastAsia="en-GB"/>
        </w:rPr>
        <w:t>standardized</w:t>
      </w:r>
      <w:r>
        <w:rPr>
          <w:rFonts w:ascii="Times New Roman" w:eastAsia="Songti SC Regular" w:hAnsi="Times New Roman"/>
          <w:color w:val="000000"/>
          <w:sz w:val="24"/>
          <w:szCs w:val="24"/>
          <w:lang w:eastAsia="en-GB"/>
        </w:rPr>
        <w:t xml:space="preserve"> w</w:t>
      </w:r>
      <w:r w:rsidR="00B97396">
        <w:rPr>
          <w:rFonts w:ascii="Times New Roman" w:eastAsia="Songti SC Regular" w:hAnsi="Times New Roman"/>
          <w:color w:val="000000"/>
          <w:sz w:val="24"/>
          <w:szCs w:val="24"/>
          <w:lang w:eastAsia="en-GB"/>
        </w:rPr>
        <w:t>ith strong expression ability</w:t>
      </w:r>
      <w:r>
        <w:rPr>
          <w:rFonts w:ascii="Times New Roman" w:eastAsia="Songti SC Regular" w:hAnsi="Times New Roman"/>
          <w:color w:val="000000"/>
          <w:sz w:val="24"/>
          <w:szCs w:val="24"/>
          <w:lang w:eastAsia="en-GB"/>
        </w:rPr>
        <w:t>,</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so Petri net can fully support the basic process logic in reality</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(shown in Fig.7).</w:t>
      </w:r>
    </w:p>
    <w:p w14:paraId="5DFF6EDC" w14:textId="462F90A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is state-based, very intuitive.</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Many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(such as GRASP, PERT) are event-based and lack a clear representation of system state. Petri net can dynamically modify the process instance, so the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process has more flexibility features.</w:t>
      </w:r>
    </w:p>
    <w:p w14:paraId="2B4CE702" w14:textId="513C6A2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3.Strong analytical skills.</w:t>
      </w:r>
      <w:r w:rsidR="00B97396">
        <w:rPr>
          <w:rFonts w:ascii="Times New Roman" w:eastAsia="Songti SC Regular" w:hAnsi="Times New Roman"/>
          <w:color w:val="000000"/>
          <w:sz w:val="24"/>
          <w:szCs w:val="24"/>
          <w:lang w:eastAsia="en-GB"/>
        </w:rPr>
        <w:t xml:space="preserve"> Petri net</w:t>
      </w:r>
      <w:r>
        <w:rPr>
          <w:rFonts w:ascii="Times New Roman" w:eastAsia="Songti SC Regular" w:hAnsi="Times New Roman"/>
          <w:color w:val="000000"/>
          <w:sz w:val="24"/>
          <w:szCs w:val="24"/>
          <w:lang w:eastAsia="en-GB"/>
        </w:rPr>
        <w:t xml:space="preserve"> is based on rigorous mathematicians and have powerful analytical techniques and tools to </w:t>
      </w:r>
      <w:r w:rsidR="00B97396">
        <w:rPr>
          <w:rFonts w:ascii="Times New Roman" w:eastAsia="Songti SC Regular" w:hAnsi="Times New Roman"/>
          <w:color w:val="000000"/>
          <w:sz w:val="24"/>
          <w:szCs w:val="24"/>
          <w:lang w:eastAsia="en-GB"/>
        </w:rPr>
        <w:t>analyze</w:t>
      </w:r>
      <w:r>
        <w:rPr>
          <w:rFonts w:ascii="Times New Roman" w:eastAsia="Songti SC Regular" w:hAnsi="Times New Roman"/>
          <w:color w:val="000000"/>
          <w:sz w:val="24"/>
          <w:szCs w:val="24"/>
          <w:lang w:eastAsia="en-GB"/>
        </w:rPr>
        <w:t xml:space="preserve"> various characteristi</w:t>
      </w:r>
      <w:r w:rsidR="00B97396">
        <w:rPr>
          <w:rFonts w:ascii="Times New Roman" w:eastAsia="Songti SC Regular" w:hAnsi="Times New Roman"/>
          <w:color w:val="000000"/>
          <w:sz w:val="24"/>
          <w:szCs w:val="24"/>
          <w:lang w:eastAsia="en-GB"/>
        </w:rPr>
        <w:t>cs of the model, such as bound</w:t>
      </w:r>
      <w:r w:rsidR="00B97396">
        <w:rPr>
          <w:rFonts w:ascii="Times New Roman" w:eastAsia="Songti SC Regular" w:hAnsi="Times New Roman" w:hint="eastAsia"/>
          <w:color w:val="000000"/>
          <w:sz w:val="24"/>
          <w:szCs w:val="24"/>
          <w:lang w:eastAsia="zh-CN"/>
        </w:rPr>
        <w:t>ed</w:t>
      </w:r>
      <w:r>
        <w:rPr>
          <w:rFonts w:ascii="Times New Roman" w:eastAsia="Songti SC Regular" w:hAnsi="Times New Roman"/>
          <w:color w:val="000000"/>
          <w:sz w:val="24"/>
          <w:szCs w:val="24"/>
          <w:lang w:eastAsia="en-GB"/>
        </w:rPr>
        <w:t>ness (safety), liveness invariant.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It can also calculate various performance indicators, such as response time, waiting time, resource sharing and so on.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analytical techniques can also be used to verify some of the basic requirements and properties of the process from </w:t>
      </w:r>
      <w:r>
        <w:rPr>
          <w:rFonts w:ascii="Times New Roman" w:eastAsia="Songti SC Regular" w:hAnsi="Times New Roman"/>
          <w:color w:val="000000"/>
          <w:sz w:val="24"/>
          <w:szCs w:val="24"/>
          <w:lang w:eastAsia="en-GB"/>
        </w:rPr>
        <w:lastRenderedPageBreak/>
        <w:t>both theoretical and simulation aspects.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Through the analysis, the model can also be </w:t>
      </w:r>
      <w:r w:rsidR="00B97396">
        <w:rPr>
          <w:rFonts w:ascii="Times New Roman" w:eastAsia="Songti SC Regular" w:hAnsi="Times New Roman"/>
          <w:color w:val="000000"/>
          <w:sz w:val="24"/>
          <w:szCs w:val="24"/>
          <w:lang w:eastAsia="en-GB"/>
        </w:rPr>
        <w:t>optimized</w:t>
      </w:r>
      <w:r>
        <w:rPr>
          <w:rFonts w:ascii="Times New Roman" w:eastAsia="Songti SC Regular" w:hAnsi="Times New Roman"/>
          <w:color w:val="000000"/>
          <w:sz w:val="24"/>
          <w:szCs w:val="24"/>
          <w:lang w:eastAsia="en-GB"/>
        </w:rPr>
        <w:t xml:space="preserve"> to achieve the best performance.</w:t>
      </w:r>
    </w:p>
    <w:p w14:paraId="4046FF9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However, there are still some limitations of classical Petri nets:</w:t>
      </w:r>
    </w:p>
    <w:p w14:paraId="7EC7D8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1.Model is easy to become very large.</w:t>
      </w:r>
    </w:p>
    <w:p w14:paraId="53C51EF6" w14:textId="12E21118" w:rsidR="009C5761" w:rsidRDefault="008B6ACA"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can</w:t>
      </w:r>
      <w:r w:rsidR="009C5761">
        <w:rPr>
          <w:rFonts w:ascii="Times New Roman" w:eastAsia="Songti SC Regular" w:hAnsi="Times New Roman"/>
          <w:color w:val="000000"/>
          <w:sz w:val="24"/>
          <w:szCs w:val="24"/>
          <w:lang w:eastAsia="en-GB"/>
        </w:rPr>
        <w:t>not reflect the time characteristics.</w:t>
      </w:r>
    </w:p>
    <w:p w14:paraId="4C41AAD8"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3.Does not support the construction of large-scale models, such as top-down or bottom-up.</w:t>
      </w:r>
    </w:p>
    <w:p w14:paraId="0E43F46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Therefore, scientists are still trying to expand Petri net in both vertical and horizontal direction:</w:t>
      </w:r>
    </w:p>
    <w:p w14:paraId="60036496" w14:textId="4AADB1F9" w:rsidR="009C5761" w:rsidRDefault="009C5761" w:rsidP="00137E39">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Vertical extension is from the basic P/T PN to advanced PN (such as predic</w:t>
      </w:r>
      <w:r w:rsidR="00B97396">
        <w:rPr>
          <w:rFonts w:ascii="Times New Roman" w:eastAsia="Songti SC Regular" w:hAnsi="Times New Roman"/>
          <w:color w:val="000000"/>
          <w:sz w:val="24"/>
          <w:szCs w:val="24"/>
          <w:lang w:eastAsia="en-GB"/>
        </w:rPr>
        <w:t>ate / transition PN, colo</w:t>
      </w:r>
      <w:r>
        <w:rPr>
          <w:rFonts w:ascii="Times New Roman" w:eastAsia="Songti SC Regular" w:hAnsi="Times New Roman"/>
          <w:color w:val="000000"/>
          <w:sz w:val="24"/>
          <w:szCs w:val="24"/>
          <w:lang w:eastAsia="en-GB"/>
        </w:rPr>
        <w:t>red PN).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Horizontal extension is from traditional Petri nets to timed Petri nets</w:t>
      </w:r>
      <w:r w:rsidR="00137E39">
        <w:rPr>
          <w:rFonts w:ascii="Times New Roman" w:eastAsia="Songti SC Regular" w:hAnsi="Times New Roman"/>
          <w:color w:val="000000"/>
          <w:sz w:val="24"/>
          <w:szCs w:val="24"/>
          <w:lang w:eastAsia="en-GB"/>
        </w:rPr>
        <w:t xml:space="preserve"> </w:t>
      </w:r>
      <w:r w:rsidR="00137E39">
        <w:rPr>
          <w:rFonts w:ascii="Times New Roman" w:eastAsia="Songti SC Regular" w:hAnsi="Times New Roman"/>
          <w:color w:val="000000"/>
          <w:sz w:val="24"/>
          <w:szCs w:val="24"/>
          <w:lang w:val="de-DE" w:eastAsia="en-GB"/>
        </w:rPr>
        <w:t>(TPN)</w:t>
      </w:r>
      <w:r>
        <w:rPr>
          <w:rFonts w:ascii="Times New Roman" w:eastAsia="Songti SC Regular" w:hAnsi="Times New Roman"/>
          <w:color w:val="000000"/>
          <w:sz w:val="24"/>
          <w:szCs w:val="24"/>
          <w:lang w:eastAsia="en-GB"/>
        </w:rPr>
        <w:t xml:space="preserve"> and stochastic Petri nets</w:t>
      </w:r>
      <w:r w:rsidR="00137E39">
        <w:rPr>
          <w:rFonts w:ascii="Times New Roman" w:eastAsia="Songti SC Regular" w:hAnsi="Times New Roman" w:hint="eastAsia"/>
          <w:color w:val="000000"/>
          <w:sz w:val="24"/>
          <w:szCs w:val="24"/>
          <w:lang w:eastAsia="en-GB"/>
        </w:rPr>
        <w:t xml:space="preserve"> </w:t>
      </w:r>
      <w:r w:rsidR="00137E39">
        <w:rPr>
          <w:rFonts w:ascii="Times New Roman" w:eastAsia="Songti SC Regular" w:hAnsi="Times New Roman"/>
          <w:color w:val="000000"/>
          <w:sz w:val="24"/>
          <w:szCs w:val="24"/>
          <w:lang w:eastAsia="en-GB"/>
        </w:rPr>
        <w:t xml:space="preserve">(SPN </w:t>
      </w:r>
      <w:r w:rsidR="00137E39">
        <w:rPr>
          <w:rFonts w:ascii="Times New Roman" w:eastAsia="Songti SC Regular" w:hAnsi="Times New Roman"/>
          <w:color w:val="000000"/>
          <w:sz w:val="24"/>
          <w:szCs w:val="24"/>
          <w:lang w:val="de-DE" w:eastAsia="zh-CN"/>
        </w:rPr>
        <w:t>or STPN</w:t>
      </w:r>
      <w:r w:rsidR="00137E39">
        <w:rPr>
          <w:rFonts w:ascii="Times New Roman" w:eastAsia="Songti SC Regular" w:hAnsi="Times New Roman"/>
          <w:color w:val="000000"/>
          <w:sz w:val="24"/>
          <w:szCs w:val="24"/>
          <w:lang w:eastAsia="en-GB"/>
        </w:rPr>
        <w:t>)</w:t>
      </w:r>
      <w:r>
        <w:rPr>
          <w:rFonts w:ascii="Times New Roman" w:eastAsia="Songti SC Regular" w:hAnsi="Times New Roman"/>
          <w:color w:val="000000"/>
          <w:sz w:val="24"/>
          <w:szCs w:val="24"/>
          <w:lang w:eastAsia="en-GB"/>
        </w:rPr>
        <w:t xml:space="preserve">. </w:t>
      </w:r>
      <w:r w:rsidR="00137E39">
        <w:rPr>
          <w:rFonts w:ascii="Times New Roman" w:eastAsia="Songti SC Regular" w:hAnsi="Times New Roman"/>
          <w:color w:val="000000"/>
          <w:sz w:val="24"/>
          <w:szCs w:val="24"/>
          <w:lang w:eastAsia="en-GB"/>
        </w:rPr>
        <w:t>In TPN, the delays are non-deterministically chosen,</w:t>
      </w:r>
      <w:r w:rsidR="00137E39">
        <w:rPr>
          <w:rFonts w:ascii="Times New Roman" w:eastAsia="Songti SC Regular" w:hAnsi="Times New Roman" w:hint="eastAsia"/>
          <w:color w:val="000000"/>
          <w:sz w:val="24"/>
          <w:szCs w:val="24"/>
          <w:lang w:eastAsia="en-GB"/>
        </w:rPr>
        <w:t xml:space="preserve"> </w:t>
      </w:r>
      <w:r w:rsidR="00137E39">
        <w:rPr>
          <w:rFonts w:ascii="Times New Roman" w:eastAsia="Songti SC Regular" w:hAnsi="Times New Roman" w:hint="eastAsia"/>
          <w:color w:val="000000"/>
          <w:sz w:val="24"/>
          <w:szCs w:val="24"/>
          <w:lang w:eastAsia="zh-CN"/>
        </w:rPr>
        <w:t>while i</w:t>
      </w:r>
      <w:r w:rsidR="00137E39" w:rsidRPr="00137E39">
        <w:rPr>
          <w:rFonts w:ascii="Times New Roman" w:eastAsia="Songti SC Regular" w:hAnsi="Times New Roman"/>
          <w:color w:val="000000"/>
          <w:sz w:val="24"/>
          <w:szCs w:val="24"/>
          <w:lang w:eastAsia="en-GB"/>
        </w:rPr>
        <w:t xml:space="preserve">n </w:t>
      </w:r>
      <w:r w:rsidR="00137E39">
        <w:rPr>
          <w:rFonts w:ascii="Times New Roman" w:eastAsia="Songti SC Regular" w:hAnsi="Times New Roman"/>
          <w:color w:val="000000"/>
          <w:sz w:val="24"/>
          <w:szCs w:val="24"/>
          <w:lang w:eastAsia="en-GB"/>
        </w:rPr>
        <w:t xml:space="preserve">STPN, </w:t>
      </w:r>
      <w:r w:rsidR="00137E39" w:rsidRPr="00137E39">
        <w:rPr>
          <w:rFonts w:ascii="Times New Roman" w:eastAsia="Songti SC Regular" w:hAnsi="Times New Roman"/>
          <w:color w:val="000000"/>
          <w:sz w:val="24"/>
          <w:szCs w:val="24"/>
          <w:lang w:eastAsia="en-GB"/>
        </w:rPr>
        <w:t xml:space="preserve">the delays are randomly chosen by sampling distributions associated with transitions. </w:t>
      </w:r>
      <w:r>
        <w:rPr>
          <w:rFonts w:ascii="Times New Roman" w:eastAsia="Songti SC Regular" w:hAnsi="Times New Roman"/>
          <w:color w:val="000000"/>
          <w:sz w:val="24"/>
          <w:szCs w:val="24"/>
          <w:lang w:eastAsia="en-GB"/>
        </w:rPr>
        <w:t>As IDE4L system has Multi-event concurrency feature,</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Stochastic Colo</w:t>
      </w:r>
      <w:r>
        <w:rPr>
          <w:rFonts w:ascii="Times New Roman" w:eastAsia="Songti SC Regular" w:hAnsi="Times New Roman"/>
          <w:color w:val="000000"/>
          <w:sz w:val="24"/>
          <w:szCs w:val="24"/>
          <w:lang w:eastAsia="en-GB"/>
        </w:rPr>
        <w:t xml:space="preserve">r Petri Net </w:t>
      </w:r>
      <w:r w:rsidR="00137E39">
        <w:rPr>
          <w:rFonts w:ascii="Times New Roman" w:eastAsia="Songti SC Regular" w:hAnsi="Times New Roman"/>
          <w:color w:val="000000"/>
          <w:sz w:val="24"/>
          <w:szCs w:val="24"/>
          <w:lang w:eastAsia="en-GB"/>
        </w:rPr>
        <w:t xml:space="preserve">(SCPN) </w:t>
      </w:r>
      <w:r>
        <w:rPr>
          <w:rFonts w:ascii="Times New Roman" w:eastAsia="Songti SC Regular" w:hAnsi="Times New Roman"/>
          <w:color w:val="000000"/>
          <w:sz w:val="24"/>
          <w:szCs w:val="24"/>
          <w:lang w:eastAsia="en-GB"/>
        </w:rPr>
        <w:t>and Stochastic Time Petri Net</w:t>
      </w:r>
      <w:r w:rsidR="00137E39">
        <w:rPr>
          <w:rFonts w:ascii="Times New Roman" w:eastAsia="Songti SC Regular" w:hAnsi="Times New Roman"/>
          <w:color w:val="000000"/>
          <w:sz w:val="24"/>
          <w:szCs w:val="24"/>
          <w:lang w:eastAsia="en-GB"/>
        </w:rPr>
        <w:t xml:space="preserve"> (STPN)</w:t>
      </w:r>
      <w:r>
        <w:rPr>
          <w:rFonts w:ascii="Times New Roman" w:eastAsia="Songti SC Regular" w:hAnsi="Times New Roman"/>
          <w:color w:val="000000"/>
          <w:sz w:val="24"/>
          <w:szCs w:val="24"/>
          <w:lang w:eastAsia="en-GB"/>
        </w:rPr>
        <w:t xml:space="preserve"> are good choices for the follow-up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w:t>
      </w:r>
    </w:p>
    <w:p w14:paraId="7D36BA89" w14:textId="14959858"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Stochastic </w:t>
      </w:r>
      <w:r w:rsidR="00B97396">
        <w:rPr>
          <w:rFonts w:ascii="Times New Roman" w:eastAsia="Songti SC Regular" w:hAnsi="Times New Roman"/>
          <w:color w:val="000000"/>
          <w:sz w:val="24"/>
          <w:szCs w:val="24"/>
          <w:lang w:eastAsia="en-GB"/>
        </w:rPr>
        <w:t>Color</w:t>
      </w:r>
      <w:r>
        <w:rPr>
          <w:rFonts w:ascii="Times New Roman" w:eastAsia="Songti SC Regular" w:hAnsi="Times New Roman"/>
          <w:color w:val="000000"/>
          <w:sz w:val="24"/>
          <w:szCs w:val="24"/>
          <w:lang w:eastAsia="en-GB"/>
        </w:rPr>
        <w:t xml:space="preserve"> Petri Net (SCPN) is an advanced petri net, especially useful for the description of complex random discrete event systems, so it is suitable for the analysis of the IDE4L function layer</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(Fig.8) in section 5 .Its main difference from standard Petri net is that the tokens in SCPN may have many defined attributes. Thus, unlike the single token attribute in standard Petri net, SCPN can define and identify different tokens in the same place, thus completing a more complex logical network architecture with the ability for building hierarchical definitions.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Stochastic Time Petri Net (STPN) means the transition may have time delay</w:t>
      </w:r>
      <w:r w:rsidR="002F402D">
        <w:rPr>
          <w:rFonts w:ascii="Songti SC Regular" w:eastAsia="Songti SC Regular" w:hAnsi="Times New Roman" w:cs="Songti SC Regular"/>
          <w:color w:val="000000"/>
          <w:sz w:val="24"/>
          <w:szCs w:val="24"/>
          <w:lang w:val="de-DE" w:eastAsia="zh-CN"/>
        </w:rPr>
        <w:t>,</w:t>
      </w:r>
      <w:r>
        <w:rPr>
          <w:rFonts w:ascii="Times New Roman" w:eastAsia="Songti SC Regular" w:hAnsi="Times New Roman"/>
          <w:color w:val="000000"/>
          <w:sz w:val="24"/>
          <w:szCs w:val="24"/>
          <w:lang w:eastAsia="en-GB"/>
        </w:rPr>
        <w:t>which is suitable for the logical analysis of the IDE4L communication layer in section 6.</w:t>
      </w:r>
    </w:p>
    <w:p w14:paraId="68FEE8C6" w14:textId="262FFDAB" w:rsidR="005C1AA1" w:rsidRDefault="00B97396" w:rsidP="005C1AA1">
      <w:pPr>
        <w:pStyle w:val="Title1"/>
      </w:pPr>
      <w:bookmarkStart w:id="91" w:name="_Toc363239877"/>
      <w:bookmarkStart w:id="92" w:name="_Toc363240681"/>
      <w:bookmarkStart w:id="93" w:name="_Toc363290038"/>
      <w:bookmarkStart w:id="94" w:name="_Toc368139411"/>
      <w:bookmarkStart w:id="95" w:name="_Toc380682402"/>
      <w:r w:rsidRPr="00B97396">
        <w:rPr>
          <w:bCs/>
        </w:rPr>
        <w:lastRenderedPageBreak/>
        <w:t>Software platforms for Petri Net</w:t>
      </w:r>
      <w:bookmarkEnd w:id="91"/>
      <w:bookmarkEnd w:id="92"/>
      <w:bookmarkEnd w:id="93"/>
      <w:bookmarkEnd w:id="94"/>
      <w:r w:rsidRPr="00B97396">
        <w:t xml:space="preserve"> </w:t>
      </w:r>
      <w:bookmarkEnd w:id="95"/>
    </w:p>
    <w:p w14:paraId="0E0636B6" w14:textId="05789793" w:rsidR="00B97396" w:rsidRDefault="00C21131" w:rsidP="00B97396">
      <w:pPr>
        <w:autoSpaceDE w:val="0"/>
        <w:autoSpaceDN w:val="0"/>
        <w:adjustRightInd w:val="0"/>
        <w:spacing w:after="600"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5AED5F3C" wp14:editId="6E13B7A1">
            <wp:extent cx="5763895" cy="4849495"/>
            <wp:effectExtent l="0" t="0" r="1905" b="1905"/>
            <wp:docPr id="270" name="图片 270" descr="Macintosh HD:Users:Maya:Desktop:Masterarbeit:Thesis Documentation:Figures:PN_introduction:Snip20170716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Maya:Desktop:Masterarbeit:Thesis Documentation:Figures:PN_introduction:Snip20170716_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3895" cy="4849495"/>
                    </a:xfrm>
                    <a:prstGeom prst="rect">
                      <a:avLst/>
                    </a:prstGeom>
                    <a:noFill/>
                    <a:ln>
                      <a:noFill/>
                    </a:ln>
                  </pic:spPr>
                </pic:pic>
              </a:graphicData>
            </a:graphic>
          </wp:inline>
        </w:drawing>
      </w:r>
    </w:p>
    <w:p w14:paraId="36DC80D6" w14:textId="77777777" w:rsidR="00B97396" w:rsidRDefault="00B97396" w:rsidP="00857051">
      <w:pPr>
        <w:pStyle w:val="table"/>
      </w:pPr>
      <w:bookmarkStart w:id="96" w:name="_Toc368139449"/>
      <w:r>
        <w:t>Table 2: Petri Nets tools comparison [7]</w:t>
      </w:r>
      <w:bookmarkEnd w:id="96"/>
    </w:p>
    <w:p w14:paraId="4447534E" w14:textId="7FF2FB40" w:rsidR="00B97396" w:rsidRDefault="00B97396" w:rsidP="005D4192">
      <w:pPr>
        <w:pStyle w:val="Title2"/>
        <w:rPr>
          <w:lang w:eastAsia="en-GB"/>
        </w:rPr>
      </w:pPr>
      <w:bookmarkStart w:id="97" w:name="_Toc363240682"/>
      <w:bookmarkStart w:id="98" w:name="_Toc363290039"/>
      <w:bookmarkStart w:id="99" w:name="_Toc368139412"/>
      <w:r>
        <w:rPr>
          <w:lang w:eastAsia="en-GB"/>
        </w:rPr>
        <w:t>Overview</w:t>
      </w:r>
      <w:bookmarkEnd w:id="97"/>
      <w:bookmarkEnd w:id="98"/>
      <w:bookmarkEnd w:id="99"/>
    </w:p>
    <w:p w14:paraId="7F53AEB3" w14:textId="67B405D6" w:rsidR="00B97396" w:rsidRDefault="00B97396" w:rsidP="00B97396">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In recent years, due to the advantages of Petri nets in the graphical </w:t>
      </w:r>
      <w:r w:rsidR="005D4192">
        <w:rPr>
          <w:rFonts w:ascii="Times New Roman" w:hAnsi="Times New Roman"/>
          <w:color w:val="000000"/>
          <w:sz w:val="24"/>
          <w:szCs w:val="24"/>
          <w:lang w:eastAsia="en-GB"/>
        </w:rPr>
        <w:t>visualization</w:t>
      </w:r>
      <w:r>
        <w:rPr>
          <w:rFonts w:ascii="Times New Roman" w:hAnsi="Times New Roman"/>
          <w:color w:val="000000"/>
          <w:sz w:val="24"/>
          <w:szCs w:val="24"/>
          <w:lang w:eastAsia="en-GB"/>
        </w:rPr>
        <w:t xml:space="preserve"> of system model, Petri net is widely used in many fields. Thus the drawing, evaluation and analysis of petri net also attracted a lot of attention. There are many types of software tools have different focus. In order to choose the most suitable one for drawing and analysis of IDE4L system, this section will introduce, analysis and compare the current mainstream of several major Petri Nets tools.</w:t>
      </w:r>
    </w:p>
    <w:p w14:paraId="48620149" w14:textId="763F0FA1" w:rsidR="00B97396" w:rsidRDefault="005E2391" w:rsidP="00B97396">
      <w:pPr>
        <w:autoSpaceDE w:val="0"/>
        <w:autoSpaceDN w:val="0"/>
        <w:adjustRightInd w:val="0"/>
        <w:spacing w:after="600" w:line="288" w:lineRule="auto"/>
        <w:jc w:val="both"/>
        <w:rPr>
          <w:rFonts w:ascii="Times New Roman" w:hAnsi="Times New Roman"/>
          <w:color w:val="000000"/>
          <w:sz w:val="24"/>
          <w:szCs w:val="24"/>
          <w:lang w:eastAsia="en-GB"/>
        </w:rPr>
      </w:pPr>
      <w:hyperlink r:id="rId26" w:history="1">
        <w:r w:rsidR="00B97396">
          <w:rPr>
            <w:rFonts w:ascii="Times New Roman" w:hAnsi="Times New Roman"/>
            <w:color w:val="000000"/>
            <w:sz w:val="24"/>
            <w:szCs w:val="24"/>
            <w:u w:val="single" w:color="000000"/>
            <w:lang w:eastAsia="en-GB"/>
          </w:rPr>
          <w:t>http://www.informatik.uni-hamburg.de/TGI/PetriNets/tools/quick.html</w:t>
        </w:r>
      </w:hyperlink>
      <w:r w:rsidR="00B97396">
        <w:rPr>
          <w:rFonts w:ascii="Times New Roman" w:hAnsi="Times New Roman"/>
          <w:color w:val="000000"/>
          <w:sz w:val="24"/>
          <w:szCs w:val="24"/>
          <w:lang w:eastAsia="en-GB"/>
        </w:rPr>
        <w:t xml:space="preserve"> is the Petri net tool summary list. Unfortunately, many of these tools are no longer updated or available due to </w:t>
      </w:r>
      <w:r w:rsidR="00B97396">
        <w:rPr>
          <w:rFonts w:ascii="Times New Roman" w:hAnsi="Times New Roman"/>
          <w:color w:val="000000"/>
          <w:sz w:val="24"/>
          <w:szCs w:val="24"/>
          <w:lang w:eastAsia="en-GB"/>
        </w:rPr>
        <w:lastRenderedPageBreak/>
        <w:t>installation problems, lack of functionality, lack of qualitative and quantitative analysis capabilities. With further collected information, Table 2 is a review of the major Petri Nets tools. Considering the open source and cost issues, this paper focuses on three new emerging software in recent years: TimeNet, ORIS and PIPE. The following part will first introduce the f</w:t>
      </w:r>
      <w:r w:rsidR="00C21131">
        <w:rPr>
          <w:rFonts w:ascii="Times New Roman" w:hAnsi="Times New Roman"/>
          <w:color w:val="000000"/>
          <w:sz w:val="24"/>
          <w:szCs w:val="24"/>
          <w:lang w:eastAsia="en-GB"/>
        </w:rPr>
        <w:t>oundation of these three tools, and then</w:t>
      </w:r>
      <w:r w:rsidR="00B97396">
        <w:rPr>
          <w:rFonts w:ascii="Times New Roman" w:hAnsi="Times New Roman"/>
          <w:color w:val="000000"/>
          <w:sz w:val="24"/>
          <w:szCs w:val="24"/>
          <w:lang w:eastAsia="en-GB"/>
        </w:rPr>
        <w:t xml:space="preserve"> combine with IDE4L´s modeling requirements to compare their different characteristics. Different software has its unique advantage and disadvantage in the drawing, simulation, </w:t>
      </w:r>
      <w:r w:rsidR="00C21131">
        <w:rPr>
          <w:rFonts w:ascii="Times New Roman" w:hAnsi="Times New Roman"/>
          <w:color w:val="000000"/>
          <w:sz w:val="24"/>
          <w:szCs w:val="24"/>
          <w:lang w:eastAsia="en-GB"/>
        </w:rPr>
        <w:t>and analysis</w:t>
      </w:r>
      <w:r w:rsidR="00B97396">
        <w:rPr>
          <w:rFonts w:ascii="Times New Roman" w:hAnsi="Times New Roman"/>
          <w:color w:val="000000"/>
          <w:sz w:val="24"/>
          <w:szCs w:val="24"/>
          <w:lang w:eastAsia="en-GB"/>
        </w:rPr>
        <w:t xml:space="preserve"> process. The ultimate goal is to give a use reference.</w:t>
      </w:r>
    </w:p>
    <w:p w14:paraId="72D83BE3" w14:textId="0050E439" w:rsidR="00B97396" w:rsidRDefault="00B97396" w:rsidP="005D4192">
      <w:pPr>
        <w:pStyle w:val="Title2"/>
        <w:rPr>
          <w:lang w:eastAsia="en-GB"/>
        </w:rPr>
      </w:pPr>
      <w:bookmarkStart w:id="100" w:name="_Toc363240683"/>
      <w:bookmarkStart w:id="101" w:name="_Toc363290040"/>
      <w:bookmarkStart w:id="102" w:name="_Toc368139413"/>
      <w:r>
        <w:rPr>
          <w:lang w:eastAsia="en-GB"/>
        </w:rPr>
        <w:t>TIMENET 4.0</w:t>
      </w:r>
      <w:bookmarkEnd w:id="100"/>
      <w:bookmarkEnd w:id="101"/>
      <w:bookmarkEnd w:id="102"/>
    </w:p>
    <w:p w14:paraId="6C7E62A8" w14:textId="6C4797E2" w:rsidR="00B97396" w:rsidRDefault="00B97396" w:rsidP="00B97396">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TimeNET (</w:t>
      </w:r>
      <w:r>
        <w:rPr>
          <w:rFonts w:ascii="Times New Roman" w:hAnsi="Times New Roman"/>
          <w:b/>
          <w:bCs/>
          <w:color w:val="000000"/>
          <w:sz w:val="24"/>
          <w:szCs w:val="24"/>
          <w:lang w:eastAsia="en-GB"/>
        </w:rPr>
        <w:t>Time</w:t>
      </w:r>
      <w:r>
        <w:rPr>
          <w:rFonts w:ascii="Times New Roman" w:hAnsi="Times New Roman"/>
          <w:color w:val="000000"/>
          <w:sz w:val="24"/>
          <w:szCs w:val="24"/>
          <w:lang w:eastAsia="en-GB"/>
        </w:rPr>
        <w:t xml:space="preserve">d </w:t>
      </w:r>
      <w:r>
        <w:rPr>
          <w:rFonts w:ascii="Times New Roman" w:hAnsi="Times New Roman"/>
          <w:b/>
          <w:bCs/>
          <w:color w:val="000000"/>
          <w:sz w:val="24"/>
          <w:szCs w:val="24"/>
          <w:lang w:eastAsia="en-GB"/>
        </w:rPr>
        <w:t>N</w:t>
      </w:r>
      <w:r>
        <w:rPr>
          <w:rFonts w:ascii="Times New Roman" w:hAnsi="Times New Roman"/>
          <w:color w:val="000000"/>
          <w:sz w:val="24"/>
          <w:szCs w:val="24"/>
          <w:lang w:eastAsia="en-GB"/>
        </w:rPr>
        <w:t xml:space="preserve">et </w:t>
      </w:r>
      <w:r>
        <w:rPr>
          <w:rFonts w:ascii="Times New Roman" w:hAnsi="Times New Roman"/>
          <w:b/>
          <w:bCs/>
          <w:color w:val="000000"/>
          <w:sz w:val="24"/>
          <w:szCs w:val="24"/>
          <w:lang w:eastAsia="en-GB"/>
        </w:rPr>
        <w:t>E</w:t>
      </w:r>
      <w:r>
        <w:rPr>
          <w:rFonts w:ascii="Times New Roman" w:hAnsi="Times New Roman"/>
          <w:color w:val="000000"/>
          <w:sz w:val="24"/>
          <w:szCs w:val="24"/>
          <w:lang w:eastAsia="en-GB"/>
        </w:rPr>
        <w:t xml:space="preserve">valuation </w:t>
      </w:r>
      <w:r>
        <w:rPr>
          <w:rFonts w:ascii="Times New Roman" w:hAnsi="Times New Roman"/>
          <w:b/>
          <w:bCs/>
          <w:color w:val="000000"/>
          <w:sz w:val="24"/>
          <w:szCs w:val="24"/>
          <w:lang w:eastAsia="en-GB"/>
        </w:rPr>
        <w:t>T</w:t>
      </w:r>
      <w:r>
        <w:rPr>
          <w:rFonts w:ascii="Times New Roman" w:hAnsi="Times New Roman"/>
          <w:color w:val="000000"/>
          <w:sz w:val="24"/>
          <w:szCs w:val="24"/>
          <w:lang w:eastAsia="en-GB"/>
        </w:rPr>
        <w:t>ool) is a graphical and interactive software tool for the modeling and analysis of stochastic Petri nets with non-exponentially distributed firings (stochastic Petri nets (SPNs) and stochastic colored Petri nets (SCPNs)).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 newest version takes the advantages of:</w:t>
      </w:r>
    </w:p>
    <w:p w14:paraId="479BB626"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The graphical user interface can be easily expanded</w:t>
      </w:r>
    </w:p>
    <w:p w14:paraId="3BA7B808"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Integrated steady-state and transient analysis of discrete time deterministic and stochastic Petri nets</w:t>
      </w:r>
    </w:p>
    <w:p w14:paraId="2C4BD7C9"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Graphically simulation results of SCPN</w:t>
      </w:r>
    </w:p>
    <w:p w14:paraId="74A1FB6E" w14:textId="778A39AB" w:rsidR="00B97396" w:rsidRDefault="00B97396" w:rsidP="00B97396">
      <w:pPr>
        <w:numPr>
          <w:ilvl w:val="0"/>
          <w:numId w:val="52"/>
        </w:numPr>
        <w:tabs>
          <w:tab w:val="left" w:pos="20"/>
          <w:tab w:val="left" w:pos="216"/>
        </w:tabs>
        <w:autoSpaceDE w:val="0"/>
        <w:autoSpaceDN w:val="0"/>
        <w:adjustRightInd w:val="0"/>
        <w:spacing w:after="60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Modular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simulation, analysis and results parts can run on different computers, high portability </w:t>
      </w:r>
    </w:p>
    <w:p w14:paraId="4138B841" w14:textId="12741DE6" w:rsidR="00B97396" w:rsidRPr="00C21131" w:rsidRDefault="00C21131" w:rsidP="00CD11AD">
      <w:pPr>
        <w:pStyle w:val="figure"/>
        <w:rPr>
          <w:rFonts w:ascii="Arial" w:hAnsi="Arial" w:cs="Arial"/>
          <w:b/>
          <w:bCs/>
          <w:sz w:val="24"/>
          <w:szCs w:val="24"/>
          <w:lang w:eastAsia="en-GB"/>
        </w:rPr>
      </w:pPr>
      <w:bookmarkStart w:id="103" w:name="_Toc363241301"/>
      <w:bookmarkStart w:id="104" w:name="_Toc363290542"/>
      <w:bookmarkStart w:id="105" w:name="_Toc368139469"/>
      <w:r>
        <w:rPr>
          <w:rFonts w:ascii="Arial" w:hAnsi="Arial" w:cs="Arial"/>
          <w:b/>
          <w:bCs/>
          <w:noProof/>
          <w:sz w:val="24"/>
          <w:szCs w:val="24"/>
          <w:lang w:eastAsia="zh-CN"/>
        </w:rPr>
        <w:drawing>
          <wp:inline distT="0" distB="0" distL="0" distR="0" wp14:anchorId="3EDC4160" wp14:editId="5BC1E393">
            <wp:extent cx="5602147" cy="3576062"/>
            <wp:effectExtent l="0" t="0" r="1143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70801_1.png"/>
                    <pic:cNvPicPr/>
                  </pic:nvPicPr>
                  <pic:blipFill>
                    <a:blip r:embed="rId27">
                      <a:extLst>
                        <a:ext uri="{28A0092B-C50C-407E-A947-70E740481C1C}">
                          <a14:useLocalDpi xmlns:a14="http://schemas.microsoft.com/office/drawing/2010/main" val="0"/>
                        </a:ext>
                      </a:extLst>
                    </a:blip>
                    <a:stretch>
                      <a:fillRect/>
                    </a:stretch>
                  </pic:blipFill>
                  <pic:spPr>
                    <a:xfrm>
                      <a:off x="0" y="0"/>
                      <a:ext cx="5602147" cy="3576062"/>
                    </a:xfrm>
                    <a:prstGeom prst="rect">
                      <a:avLst/>
                    </a:prstGeom>
                  </pic:spPr>
                </pic:pic>
              </a:graphicData>
            </a:graphic>
          </wp:inline>
        </w:drawing>
      </w:r>
      <w:r w:rsidR="00B97396">
        <w:rPr>
          <w:lang w:eastAsia="en-GB"/>
        </w:rPr>
        <w:t xml:space="preserve">Fig.9 </w:t>
      </w:r>
      <w:r w:rsidR="00857051">
        <w:rPr>
          <w:lang w:eastAsia="en-GB"/>
        </w:rPr>
        <w:t>a</w:t>
      </w:r>
      <w:r w:rsidR="00B97396">
        <w:rPr>
          <w:lang w:eastAsia="en-GB"/>
        </w:rPr>
        <w:t xml:space="preserve"> sample screen shot of the interface</w:t>
      </w:r>
      <w:r>
        <w:rPr>
          <w:lang w:eastAsia="en-GB"/>
        </w:rPr>
        <w:t xml:space="preserve"> </w:t>
      </w:r>
      <w:r w:rsidR="00B97396">
        <w:rPr>
          <w:lang w:eastAsia="en-GB"/>
        </w:rPr>
        <w:t>[8]</w:t>
      </w:r>
      <w:bookmarkEnd w:id="103"/>
      <w:bookmarkEnd w:id="104"/>
      <w:bookmarkEnd w:id="105"/>
    </w:p>
    <w:p w14:paraId="38015CCC" w14:textId="3A500D63" w:rsidR="00B97396" w:rsidRDefault="00B97396" w:rsidP="005D4192">
      <w:pPr>
        <w:pStyle w:val="Title2"/>
        <w:rPr>
          <w:lang w:eastAsia="en-GB"/>
        </w:rPr>
      </w:pPr>
      <w:bookmarkStart w:id="106" w:name="_Toc363240684"/>
      <w:bookmarkStart w:id="107" w:name="_Toc363290041"/>
      <w:bookmarkStart w:id="108" w:name="_Toc368139414"/>
      <w:r>
        <w:rPr>
          <w:lang w:eastAsia="en-GB"/>
        </w:rPr>
        <w:lastRenderedPageBreak/>
        <w:t>ORIS</w:t>
      </w:r>
      <w:bookmarkEnd w:id="106"/>
      <w:bookmarkEnd w:id="107"/>
      <w:bookmarkEnd w:id="108"/>
      <w:r>
        <w:rPr>
          <w:lang w:eastAsia="en-GB"/>
        </w:rPr>
        <w:t xml:space="preserve"> </w:t>
      </w:r>
    </w:p>
    <w:p w14:paraId="242A7A46" w14:textId="77777777" w:rsidR="00C21131" w:rsidRDefault="00C21131" w:rsidP="00B97396">
      <w:pPr>
        <w:tabs>
          <w:tab w:val="left" w:pos="851"/>
        </w:tabs>
        <w:autoSpaceDE w:val="0"/>
        <w:autoSpaceDN w:val="0"/>
        <w:adjustRightInd w:val="0"/>
        <w:spacing w:after="240" w:line="240" w:lineRule="auto"/>
        <w:ind w:left="851" w:hanging="851"/>
        <w:rPr>
          <w:rFonts w:ascii="Arial" w:hAnsi="Arial" w:cs="Arial"/>
          <w:b/>
          <w:bCs/>
          <w:color w:val="000000"/>
          <w:sz w:val="24"/>
          <w:szCs w:val="24"/>
          <w:lang w:eastAsia="en-GB"/>
        </w:rPr>
      </w:pPr>
    </w:p>
    <w:p w14:paraId="2751C704" w14:textId="1A2F4405" w:rsidR="00B97396" w:rsidRDefault="00C21131" w:rsidP="00B97396">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4A3A4508" wp14:editId="23FF74C4">
            <wp:extent cx="5752465" cy="3206115"/>
            <wp:effectExtent l="0" t="0" r="0" b="0"/>
            <wp:docPr id="274" name="图片 274" descr="Macintosh HD:Users:Maya:Desktop:Snip2017080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Maya:Desktop:Snip20170801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206115"/>
                    </a:xfrm>
                    <a:prstGeom prst="rect">
                      <a:avLst/>
                    </a:prstGeom>
                    <a:noFill/>
                    <a:ln>
                      <a:noFill/>
                    </a:ln>
                  </pic:spPr>
                </pic:pic>
              </a:graphicData>
            </a:graphic>
          </wp:inline>
        </w:drawing>
      </w:r>
    </w:p>
    <w:p w14:paraId="074CB42E" w14:textId="22512BDD" w:rsidR="00B97396" w:rsidRDefault="00B97396" w:rsidP="004E72D6">
      <w:pPr>
        <w:pStyle w:val="figure"/>
        <w:rPr>
          <w:lang w:eastAsia="en-GB"/>
        </w:rPr>
      </w:pPr>
      <w:bookmarkStart w:id="109" w:name="_Toc363241302"/>
      <w:bookmarkStart w:id="110" w:name="_Toc363290543"/>
      <w:bookmarkStart w:id="111" w:name="_Toc368139470"/>
      <w:r>
        <w:rPr>
          <w:lang w:eastAsia="en-GB"/>
        </w:rPr>
        <w:t>Fig.10 ORIS tool</w:t>
      </w:r>
      <w:r w:rsidR="00C21131">
        <w:rPr>
          <w:lang w:eastAsia="en-GB"/>
        </w:rPr>
        <w:t xml:space="preserve"> </w:t>
      </w:r>
      <w:r>
        <w:rPr>
          <w:lang w:eastAsia="en-GB"/>
        </w:rPr>
        <w:t>[9]</w:t>
      </w:r>
      <w:bookmarkEnd w:id="109"/>
      <w:bookmarkEnd w:id="110"/>
      <w:bookmarkEnd w:id="111"/>
    </w:p>
    <w:p w14:paraId="24A90661" w14:textId="77777777" w:rsidR="00B97396" w:rsidRDefault="00B97396" w:rsidP="00B97396">
      <w:pPr>
        <w:autoSpaceDE w:val="0"/>
        <w:autoSpaceDN w:val="0"/>
        <w:adjustRightInd w:val="0"/>
        <w:jc w:val="both"/>
        <w:rPr>
          <w:rFonts w:ascii="Times New Roman" w:hAnsi="Times New Roman"/>
          <w:color w:val="000000"/>
          <w:sz w:val="24"/>
          <w:szCs w:val="24"/>
          <w:lang w:eastAsia="en-GB"/>
        </w:rPr>
      </w:pPr>
    </w:p>
    <w:p w14:paraId="03667D86" w14:textId="093DD5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ORIS is a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and analysis </w:t>
      </w:r>
      <w:r w:rsidR="00C21131">
        <w:rPr>
          <w:rFonts w:ascii="Times New Roman" w:hAnsi="Times New Roman"/>
          <w:color w:val="000000"/>
          <w:sz w:val="24"/>
          <w:szCs w:val="24"/>
          <w:lang w:eastAsia="en-GB"/>
        </w:rPr>
        <w:t>tool, which</w:t>
      </w:r>
      <w:r>
        <w:rPr>
          <w:rFonts w:ascii="Times New Roman" w:hAnsi="Times New Roman"/>
          <w:color w:val="000000"/>
          <w:sz w:val="24"/>
          <w:szCs w:val="24"/>
          <w:lang w:eastAsia="en-GB"/>
        </w:rPr>
        <w:t xml:space="preserve"> supports various types of timed expansion Petri Nets.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can be achieve the qualitative and quantitative assessment of corresponding PN.</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Key features includes</w:t>
      </w:r>
      <w:r>
        <w:rPr>
          <w:rFonts w:ascii="Songti SC Regular" w:eastAsia="Songti SC Regular" w:hAnsi="Times New Roman" w:cs="Songti SC Regular" w:hint="eastAsia"/>
          <w:color w:val="000000"/>
          <w:sz w:val="24"/>
          <w:szCs w:val="24"/>
          <w:lang w:eastAsia="en-GB"/>
        </w:rPr>
        <w:t>：</w:t>
      </w:r>
    </w:p>
    <w:p w14:paraId="0DEA3FB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Graphic Petri Net Editor</w:t>
      </w:r>
    </w:p>
    <w:p w14:paraId="6E9A441D"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Non-deterministic Analysis of Time Petri Nets</w:t>
      </w:r>
    </w:p>
    <w:p w14:paraId="2F33EC1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Transient Analysis of Non-Markov Random Petri Nets</w:t>
      </w:r>
    </w:p>
    <w:p w14:paraId="75F438CA" w14:textId="77959810" w:rsidR="00B97396" w:rsidRDefault="00C21131" w:rsidP="00B97396">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more advantage is </w:t>
      </w:r>
      <w:r w:rsidR="00B97396">
        <w:rPr>
          <w:rFonts w:ascii="Times New Roman" w:eastAsia="Songti SC Regular" w:hAnsi="Times New Roman"/>
          <w:color w:val="000000"/>
          <w:sz w:val="24"/>
          <w:szCs w:val="24"/>
          <w:lang w:eastAsia="en-GB"/>
        </w:rPr>
        <w:t>the automatic alignment and shape adjustment, which makes the whole petri net more neat and beautiful.</w:t>
      </w:r>
    </w:p>
    <w:p w14:paraId="35339DD0"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1839F4EE"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2760311"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46043EC" w14:textId="2C1E6F07" w:rsidR="00B97396" w:rsidRDefault="00B97396" w:rsidP="005D4192">
      <w:pPr>
        <w:pStyle w:val="Title2"/>
        <w:rPr>
          <w:lang w:eastAsia="en-GB"/>
        </w:rPr>
      </w:pPr>
      <w:bookmarkStart w:id="112" w:name="_Toc363240685"/>
      <w:bookmarkStart w:id="113" w:name="_Toc363290042"/>
      <w:bookmarkStart w:id="114" w:name="_Toc368139415"/>
      <w:r>
        <w:rPr>
          <w:lang w:eastAsia="en-GB"/>
        </w:rPr>
        <w:lastRenderedPageBreak/>
        <w:t>PIPE</w:t>
      </w:r>
      <w:bookmarkEnd w:id="112"/>
      <w:bookmarkEnd w:id="113"/>
      <w:bookmarkEnd w:id="114"/>
    </w:p>
    <w:p w14:paraId="7C1A76AC" w14:textId="459F5EE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PIPE stands for Platform Independent Petri Net Editor, which is an open-source toolkit for creation, simulation and analysis of Petri nets including </w:t>
      </w:r>
      <w:r w:rsidR="00C21131">
        <w:rPr>
          <w:rFonts w:ascii="Times New Roman" w:eastAsia="Songti SC Regular" w:hAnsi="Times New Roman"/>
          <w:color w:val="000000"/>
          <w:sz w:val="24"/>
          <w:szCs w:val="24"/>
          <w:lang w:eastAsia="en-GB"/>
        </w:rPr>
        <w:t>Generalized</w:t>
      </w:r>
      <w:r>
        <w:rPr>
          <w:rFonts w:ascii="Times New Roman" w:eastAsia="Songti SC Regular" w:hAnsi="Times New Roman"/>
          <w:color w:val="000000"/>
          <w:sz w:val="24"/>
          <w:szCs w:val="24"/>
          <w:lang w:eastAsia="en-GB"/>
        </w:rPr>
        <w:t xml:space="preserve"> Stochastic Petri nets. </w:t>
      </w:r>
    </w:p>
    <w:p w14:paraId="1E478F53" w14:textId="0073A1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main advantage of PIPE is its modular </w:t>
      </w:r>
      <w:r w:rsidR="00C21131">
        <w:rPr>
          <w:rFonts w:ascii="Times New Roman" w:eastAsia="Songti SC Regular" w:hAnsi="Times New Roman"/>
          <w:color w:val="000000"/>
          <w:sz w:val="24"/>
          <w:szCs w:val="24"/>
          <w:lang w:eastAsia="en-GB"/>
        </w:rPr>
        <w:t>functions;</w:t>
      </w:r>
      <w:r>
        <w:rPr>
          <w:rFonts w:ascii="Times New Roman" w:eastAsia="Songti SC Regular" w:hAnsi="Times New Roman"/>
          <w:color w:val="000000"/>
          <w:sz w:val="24"/>
          <w:szCs w:val="24"/>
          <w:lang w:eastAsia="en-GB"/>
        </w:rPr>
        <w:t xml:space="preserve"> users can develop their own analysis module to meet differentiated demands.</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And PIPE is functional-friendly </w:t>
      </w:r>
      <w:r w:rsidR="00C21131">
        <w:rPr>
          <w:rFonts w:ascii="Times New Roman" w:eastAsia="Songti SC Regular" w:hAnsi="Times New Roman"/>
          <w:color w:val="000000"/>
          <w:sz w:val="24"/>
          <w:szCs w:val="24"/>
          <w:lang w:eastAsia="en-GB"/>
        </w:rPr>
        <w:t>to drawing and analysis of colo</w:t>
      </w:r>
      <w:r>
        <w:rPr>
          <w:rFonts w:ascii="Times New Roman" w:eastAsia="Songti SC Regular" w:hAnsi="Times New Roman"/>
          <w:color w:val="000000"/>
          <w:sz w:val="24"/>
          <w:szCs w:val="24"/>
          <w:lang w:eastAsia="en-GB"/>
        </w:rPr>
        <w:t xml:space="preserve">r Petri Net, which makes PIPE the best choice for </w:t>
      </w:r>
      <w:r w:rsidR="00C21131">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of IDE4L in function layer. </w:t>
      </w:r>
    </w:p>
    <w:p w14:paraId="0CA1A59A" w14:textId="1566AE89" w:rsidR="00C21131" w:rsidRDefault="00C21131"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A8FB0B" wp14:editId="566C5787">
            <wp:extent cx="5752465" cy="3761740"/>
            <wp:effectExtent l="0" t="0" r="0" b="0"/>
            <wp:docPr id="275" name="图片 275" descr="Macintosh HD:Users:Maya:Desktop:Masterarbeit:Thesis Documentation:Figures:PN_introduction:Snip201706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Maya:Desktop:Masterarbeit:Thesis Documentation:Figures:PN_introduction:Snip20170630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p>
    <w:p w14:paraId="3A522E9B" w14:textId="77777777" w:rsidR="00B97396" w:rsidRDefault="00B97396" w:rsidP="004E72D6">
      <w:pPr>
        <w:pStyle w:val="figure"/>
        <w:rPr>
          <w:rFonts w:eastAsia="Songti SC Regular"/>
          <w:lang w:eastAsia="en-GB"/>
        </w:rPr>
      </w:pPr>
      <w:bookmarkStart w:id="115" w:name="_Toc363241303"/>
      <w:bookmarkStart w:id="116" w:name="_Toc363290544"/>
      <w:bookmarkStart w:id="117" w:name="_Toc368139471"/>
      <w:r>
        <w:rPr>
          <w:rFonts w:eastAsia="Songti SC Regular"/>
          <w:lang w:eastAsia="en-GB"/>
        </w:rPr>
        <w:t>Fig.11 PIPE interface</w:t>
      </w:r>
      <w:bookmarkEnd w:id="115"/>
      <w:bookmarkEnd w:id="116"/>
      <w:bookmarkEnd w:id="117"/>
    </w:p>
    <w:p w14:paraId="7DD2C6C6" w14:textId="77777777" w:rsidR="00B97396" w:rsidRDefault="00B97396" w:rsidP="00B97396">
      <w:pPr>
        <w:autoSpaceDE w:val="0"/>
        <w:autoSpaceDN w:val="0"/>
        <w:adjustRightInd w:val="0"/>
        <w:spacing w:after="600"/>
        <w:jc w:val="both"/>
        <w:rPr>
          <w:rFonts w:ascii="Times New Roman" w:eastAsia="Songti SC Regular" w:hAnsi="Times New Roman"/>
          <w:color w:val="000000"/>
          <w:sz w:val="24"/>
          <w:szCs w:val="24"/>
          <w:lang w:eastAsia="en-GB"/>
        </w:rPr>
      </w:pPr>
    </w:p>
    <w:p w14:paraId="1A208B4D" w14:textId="26961C29" w:rsidR="00B97396" w:rsidRDefault="00B97396" w:rsidP="005D4192">
      <w:pPr>
        <w:pStyle w:val="Title2"/>
        <w:rPr>
          <w:lang w:eastAsia="en-GB"/>
        </w:rPr>
      </w:pPr>
      <w:bookmarkStart w:id="118" w:name="_Toc363240686"/>
      <w:bookmarkStart w:id="119" w:name="_Toc363290043"/>
      <w:bookmarkStart w:id="120" w:name="_Toc368139416"/>
      <w:r>
        <w:rPr>
          <w:lang w:eastAsia="en-GB"/>
        </w:rPr>
        <w:t>Summary</w:t>
      </w:r>
      <w:bookmarkEnd w:id="118"/>
      <w:bookmarkEnd w:id="119"/>
      <w:bookmarkEnd w:id="120"/>
    </w:p>
    <w:p w14:paraId="6D8CB5B4" w14:textId="090F467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w:t>
      </w:r>
      <w:r w:rsidR="00C21131">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simply determine which software is more </w:t>
      </w:r>
      <w:r w:rsidR="00C21131">
        <w:rPr>
          <w:rFonts w:ascii="Times New Roman" w:eastAsia="Songti SC Regular" w:hAnsi="Times New Roman"/>
          <w:color w:val="000000"/>
          <w:sz w:val="24"/>
          <w:szCs w:val="24"/>
          <w:lang w:eastAsia="en-GB"/>
        </w:rPr>
        <w:t>powerful;</w:t>
      </w:r>
      <w:r>
        <w:rPr>
          <w:rFonts w:ascii="Times New Roman" w:eastAsia="Songti SC Regular" w:hAnsi="Times New Roman"/>
          <w:color w:val="000000"/>
          <w:sz w:val="24"/>
          <w:szCs w:val="24"/>
          <w:lang w:eastAsia="en-GB"/>
        </w:rPr>
        <w:t xml:space="preserve"> each of these three </w:t>
      </w:r>
      <w:r w:rsidR="00230A60">
        <w:rPr>
          <w:rFonts w:ascii="Times New Roman" w:eastAsia="Songti SC Regular" w:hAnsi="Times New Roman"/>
          <w:color w:val="000000"/>
          <w:sz w:val="24"/>
          <w:szCs w:val="24"/>
          <w:lang w:eastAsia="en-GB"/>
        </w:rPr>
        <w:t xml:space="preserve">software has </w:t>
      </w:r>
      <w:r w:rsidR="00230A60">
        <w:rPr>
          <w:rFonts w:ascii="Times New Roman" w:eastAsia="Songti SC Regular" w:hAnsi="Times New Roman" w:hint="eastAsia"/>
          <w:color w:val="000000"/>
          <w:sz w:val="24"/>
          <w:szCs w:val="24"/>
          <w:lang w:eastAsia="en-GB"/>
        </w:rPr>
        <w:t>their</w:t>
      </w:r>
      <w:r>
        <w:rPr>
          <w:rFonts w:ascii="Times New Roman" w:eastAsia="Songti SC Regular" w:hAnsi="Times New Roman"/>
          <w:color w:val="000000"/>
          <w:sz w:val="24"/>
          <w:szCs w:val="24"/>
          <w:lang w:eastAsia="en-GB"/>
        </w:rPr>
        <w:t xml:space="preserve"> own advantages in different </w:t>
      </w:r>
      <w:r w:rsidR="00C21131">
        <w:rPr>
          <w:rFonts w:ascii="Times New Roman" w:eastAsia="Songti SC Regular" w:hAnsi="Times New Roman"/>
          <w:color w:val="000000"/>
          <w:sz w:val="24"/>
          <w:szCs w:val="24"/>
          <w:lang w:eastAsia="en-GB"/>
        </w:rPr>
        <w:t>directions. The</w:t>
      </w:r>
      <w:r>
        <w:rPr>
          <w:rFonts w:ascii="Times New Roman" w:eastAsia="Songti SC Regular" w:hAnsi="Times New Roman"/>
          <w:color w:val="000000"/>
          <w:sz w:val="24"/>
          <w:szCs w:val="24"/>
          <w:lang w:eastAsia="en-GB"/>
        </w:rPr>
        <w:t xml:space="preserve"> different focusing layers of IDE4L project and different analysis needs of use cases should be combined with the corresponding tool characteristics and personal preferences to complete the tool selection. PIPE is mainly used in section 5 for function </w:t>
      </w:r>
      <w:r w:rsidR="00C21131">
        <w:rPr>
          <w:rFonts w:ascii="Times New Roman" w:eastAsia="Songti SC Regular" w:hAnsi="Times New Roman"/>
          <w:color w:val="000000"/>
          <w:sz w:val="24"/>
          <w:szCs w:val="24"/>
          <w:lang w:eastAsia="en-GB"/>
        </w:rPr>
        <w:t>layer (</w:t>
      </w:r>
      <w:r>
        <w:rPr>
          <w:rFonts w:ascii="Times New Roman" w:eastAsia="Songti SC Regular" w:hAnsi="Times New Roman"/>
          <w:color w:val="000000"/>
          <w:sz w:val="24"/>
          <w:szCs w:val="24"/>
          <w:lang w:eastAsia="en-GB"/>
        </w:rPr>
        <w:t xml:space="preserve">SCPN) due to its convenience in token attributes definition, </w:t>
      </w:r>
      <w:r w:rsidR="00C21131">
        <w:rPr>
          <w:rFonts w:ascii="Times New Roman" w:eastAsia="Songti SC Regular" w:hAnsi="Times New Roman"/>
          <w:color w:val="000000"/>
          <w:sz w:val="24"/>
          <w:szCs w:val="24"/>
          <w:lang w:eastAsia="en-GB"/>
        </w:rPr>
        <w:t>and ORIS</w:t>
      </w:r>
      <w:r>
        <w:rPr>
          <w:rFonts w:ascii="Times New Roman" w:eastAsia="Songti SC Regular" w:hAnsi="Times New Roman"/>
          <w:color w:val="000000"/>
          <w:sz w:val="24"/>
          <w:szCs w:val="24"/>
          <w:lang w:eastAsia="en-GB"/>
        </w:rPr>
        <w:t xml:space="preserve"> is mainly used in section 6 due to its performance analysis functions for component layer</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(STPN).</w:t>
      </w:r>
    </w:p>
    <w:p w14:paraId="1634D770" w14:textId="4BCA9C57" w:rsidR="005C1AA1" w:rsidRPr="00797322" w:rsidRDefault="005C1AA1" w:rsidP="005C1AA1">
      <w:pPr>
        <w:pStyle w:val="TextThesis"/>
      </w:pPr>
      <w:r w:rsidRPr="00797322">
        <w:t xml:space="preserve"> </w:t>
      </w:r>
    </w:p>
    <w:p w14:paraId="181B02AF" w14:textId="5291765F" w:rsidR="005C1AA1" w:rsidRPr="00C21131" w:rsidRDefault="005A51FA" w:rsidP="005C1AA1">
      <w:pPr>
        <w:pStyle w:val="Title1"/>
      </w:pPr>
      <w:bookmarkStart w:id="121" w:name="_Toc363239878"/>
      <w:bookmarkStart w:id="122" w:name="_Toc363240687"/>
      <w:bookmarkStart w:id="123" w:name="_Toc363290044"/>
      <w:bookmarkStart w:id="124" w:name="_Toc368139417"/>
      <w:r>
        <w:rPr>
          <w:bCs/>
          <w:color w:val="000000"/>
          <w:lang w:eastAsia="en-GB"/>
        </w:rPr>
        <w:lastRenderedPageBreak/>
        <w:t>Model</w:t>
      </w:r>
      <w:r w:rsidR="00C21131" w:rsidRPr="00C21131">
        <w:rPr>
          <w:bCs/>
          <w:color w:val="000000"/>
          <w:lang w:eastAsia="en-GB"/>
        </w:rPr>
        <w:t>ing of IDE4L for survivability evaluation using SCPN</w:t>
      </w:r>
      <w:bookmarkEnd w:id="121"/>
      <w:bookmarkEnd w:id="122"/>
      <w:bookmarkEnd w:id="123"/>
      <w:bookmarkEnd w:id="124"/>
    </w:p>
    <w:p w14:paraId="5BBDA566" w14:textId="2135631B" w:rsidR="00C21131" w:rsidRDefault="00C21131" w:rsidP="00C21131">
      <w:pPr>
        <w:autoSpaceDE w:val="0"/>
        <w:autoSpaceDN w:val="0"/>
        <w:adjustRightInd w:val="0"/>
        <w:jc w:val="both"/>
        <w:rPr>
          <w:rFonts w:ascii="Times" w:hAnsi="Times" w:cs="Times"/>
          <w:color w:val="000000"/>
          <w:sz w:val="24"/>
          <w:szCs w:val="24"/>
          <w:lang w:eastAsia="en-GB"/>
        </w:rPr>
      </w:pPr>
      <w:bookmarkStart w:id="125" w:name="_Toc376890531"/>
      <w:bookmarkStart w:id="126" w:name="_Toc380682418"/>
      <w:r>
        <w:rPr>
          <w:rFonts w:ascii="Times New Roman" w:hAnsi="Times New Roman"/>
          <w:color w:val="000000"/>
          <w:sz w:val="24"/>
          <w:szCs w:val="24"/>
          <w:lang w:eastAsia="en-GB"/>
        </w:rPr>
        <w:t>Below (Fig.7) is the IDE4L overall automation architecture concept mapped on to the Smart Grid Plane. It can be seen that although the following figure shows the links between the various components, but the lines are chaotic, the logic is not clear, very detrimental for further analysis.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w:t>
      </w:r>
      <w:r>
        <w:rPr>
          <w:rFonts w:ascii="Times" w:hAnsi="Times" w:cs="Times"/>
          <w:color w:val="000000"/>
          <w:sz w:val="24"/>
          <w:szCs w:val="24"/>
          <w:lang w:eastAsia="en-GB"/>
        </w:rPr>
        <w:t xml:space="preserve">ut Petri net can solve these problems well. </w:t>
      </w:r>
    </w:p>
    <w:p w14:paraId="59C3F4CE" w14:textId="3F02AB6A" w:rsidR="005A51FA" w:rsidRDefault="005A51FA" w:rsidP="00C21131">
      <w:pPr>
        <w:autoSpaceDE w:val="0"/>
        <w:autoSpaceDN w:val="0"/>
        <w:adjustRightInd w:val="0"/>
        <w:spacing w:line="288" w:lineRule="auto"/>
        <w:jc w:val="center"/>
        <w:rPr>
          <w:rFonts w:ascii="Times" w:hAnsi="Times" w:cs="Times"/>
          <w:color w:val="000000"/>
          <w:sz w:val="18"/>
          <w:szCs w:val="18"/>
          <w:lang w:eastAsia="en-GB"/>
        </w:rPr>
      </w:pPr>
      <w:r>
        <w:rPr>
          <w:rFonts w:ascii="Times" w:hAnsi="Times" w:cs="Times"/>
          <w:noProof/>
          <w:color w:val="000000"/>
          <w:sz w:val="18"/>
          <w:szCs w:val="18"/>
          <w:lang w:eastAsia="zh-CN"/>
        </w:rPr>
        <w:drawing>
          <wp:inline distT="0" distB="0" distL="0" distR="0" wp14:anchorId="3C8E8699" wp14:editId="4FDFDA3B">
            <wp:extent cx="5397090" cy="6678593"/>
            <wp:effectExtent l="0" t="0" r="0" b="1905"/>
            <wp:docPr id="277" name="图片 277" descr="Macintosh HD:Users:Maya:Desktop:Masterarbeit:Thesis Documentation:Figures:IDE4L:Figure 3.1/ IDE4L overall automation architecture concep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Maya:Desktop:Masterarbeit:Thesis Documentation:Figures:IDE4L:Figure 3.1/ IDE4L overall automation architecture concept .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090" cy="6678593"/>
                    </a:xfrm>
                    <a:prstGeom prst="rect">
                      <a:avLst/>
                    </a:prstGeom>
                    <a:noFill/>
                    <a:ln>
                      <a:noFill/>
                    </a:ln>
                  </pic:spPr>
                </pic:pic>
              </a:graphicData>
            </a:graphic>
          </wp:inline>
        </w:drawing>
      </w:r>
    </w:p>
    <w:p w14:paraId="157F1984" w14:textId="2B037740" w:rsidR="00C21131" w:rsidRDefault="005A51FA" w:rsidP="004E72D6">
      <w:pPr>
        <w:pStyle w:val="figure"/>
        <w:rPr>
          <w:lang w:eastAsia="en-GB"/>
        </w:rPr>
      </w:pPr>
      <w:bookmarkStart w:id="127" w:name="_Toc363241304"/>
      <w:bookmarkStart w:id="128" w:name="_Toc363290545"/>
      <w:bookmarkStart w:id="129" w:name="_Toc368139472"/>
      <w:r>
        <w:rPr>
          <w:rFonts w:ascii="Times" w:hAnsi="Times" w:cs="Times"/>
          <w:lang w:val="de-DE" w:eastAsia="en-GB"/>
        </w:rPr>
        <w:t>F</w:t>
      </w:r>
      <w:r w:rsidR="00C21131">
        <w:rPr>
          <w:rFonts w:ascii="Times" w:hAnsi="Times" w:cs="Times"/>
          <w:lang w:eastAsia="en-GB"/>
        </w:rPr>
        <w:t xml:space="preserve">ig.12 </w:t>
      </w:r>
      <w:r w:rsidR="00C21131">
        <w:rPr>
          <w:lang w:eastAsia="en-GB"/>
        </w:rPr>
        <w:t>IDE4L overall automation architecture mapped on Smart Grid Plane [5]</w:t>
      </w:r>
      <w:bookmarkEnd w:id="127"/>
      <w:bookmarkEnd w:id="128"/>
      <w:bookmarkEnd w:id="129"/>
    </w:p>
    <w:p w14:paraId="27C7427A" w14:textId="03745B24" w:rsidR="00C21131" w:rsidRDefault="00C21131" w:rsidP="00C21131">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Following parts first assess</w:t>
      </w:r>
      <w:r>
        <w:rPr>
          <w:rFonts w:ascii="Times New Roman" w:hAnsi="Times New Roman"/>
          <w:color w:val="646464"/>
          <w:sz w:val="24"/>
          <w:szCs w:val="24"/>
          <w:lang w:eastAsia="en-GB"/>
        </w:rPr>
        <w:t xml:space="preserve"> </w:t>
      </w:r>
      <w:r>
        <w:rPr>
          <w:rFonts w:ascii="Times New Roman" w:hAnsi="Times New Roman"/>
          <w:color w:val="000000"/>
          <w:sz w:val="24"/>
          <w:szCs w:val="24"/>
          <w:lang w:eastAsia="en-GB"/>
        </w:rPr>
        <w:t>the qualitative impact of a single component failure on the entire system. Due to the complexity of the system scenarios, we choose SCPN as basis model, and PIPE as a simulation tool. This section first models the automatic distribution network in function layer, the actors are indicated as places,</w:t>
      </w:r>
      <w:r w:rsidR="005A51FA">
        <w:rPr>
          <w:rFonts w:ascii="Times New Roman" w:hAnsi="Times New Roman"/>
          <w:color w:val="000000"/>
          <w:sz w:val="24"/>
          <w:szCs w:val="24"/>
          <w:lang w:eastAsia="en-GB"/>
        </w:rPr>
        <w:t xml:space="preserve"> the functions as transitions, </w:t>
      </w:r>
      <w:r>
        <w:rPr>
          <w:rFonts w:ascii="Times New Roman" w:hAnsi="Times New Roman"/>
          <w:color w:val="000000"/>
          <w:sz w:val="24"/>
          <w:szCs w:val="24"/>
          <w:lang w:eastAsia="en-GB"/>
        </w:rPr>
        <w:t>the information flow as the directional arc, different information or</w:t>
      </w:r>
      <w:r w:rsidR="005A51FA">
        <w:rPr>
          <w:rFonts w:ascii="Times New Roman" w:hAnsi="Times New Roman"/>
          <w:color w:val="000000"/>
          <w:sz w:val="24"/>
          <w:szCs w:val="24"/>
          <w:lang w:eastAsia="en-GB"/>
        </w:rPr>
        <w:t xml:space="preserve"> data sources as different colo</w:t>
      </w:r>
      <w:r>
        <w:rPr>
          <w:rFonts w:ascii="Times New Roman" w:hAnsi="Times New Roman"/>
          <w:color w:val="000000"/>
          <w:sz w:val="24"/>
          <w:szCs w:val="24"/>
          <w:lang w:eastAsia="en-GB"/>
        </w:rPr>
        <w:t>r tokens.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Then evaluates the impact of physical components (actors) failure on overall system survivability through simulation.</w:t>
      </w:r>
    </w:p>
    <w:p w14:paraId="224E0648" w14:textId="67C328B5" w:rsidR="00C21131" w:rsidRDefault="00C21131" w:rsidP="005D4192">
      <w:pPr>
        <w:pStyle w:val="Title2"/>
        <w:rPr>
          <w:lang w:eastAsia="en-GB"/>
        </w:rPr>
      </w:pPr>
      <w:bookmarkStart w:id="130" w:name="_Toc363240688"/>
      <w:bookmarkStart w:id="131" w:name="_Toc363290045"/>
      <w:bookmarkStart w:id="132" w:name="_Toc368139418"/>
      <w:r>
        <w:rPr>
          <w:lang w:eastAsia="en-GB"/>
        </w:rPr>
        <w:t>MVPC</w:t>
      </w:r>
      <w:bookmarkEnd w:id="130"/>
      <w:bookmarkEnd w:id="131"/>
      <w:bookmarkEnd w:id="132"/>
    </w:p>
    <w:p w14:paraId="2653C855" w14:textId="25B6E840"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Medium Voltage Network Power Control (MVPC) demonstrates how MVPC interacts with other actors to </w:t>
      </w:r>
      <w:r w:rsidR="005A51FA">
        <w:rPr>
          <w:rFonts w:ascii="Times New Roman" w:hAnsi="Times New Roman"/>
          <w:color w:val="000000"/>
          <w:sz w:val="24"/>
          <w:szCs w:val="24"/>
          <w:lang w:eastAsia="en-GB"/>
        </w:rPr>
        <w:t>optimize</w:t>
      </w:r>
      <w:r>
        <w:rPr>
          <w:rFonts w:ascii="Times New Roman" w:hAnsi="Times New Roman"/>
          <w:color w:val="000000"/>
          <w:sz w:val="24"/>
          <w:szCs w:val="24"/>
          <w:lang w:eastAsia="en-GB"/>
        </w:rPr>
        <w:t xml:space="preserve"> </w:t>
      </w:r>
      <w:r w:rsidR="005A51FA">
        <w:rPr>
          <w:rFonts w:ascii="Times New Roman" w:hAnsi="Times New Roman"/>
          <w:color w:val="000000"/>
          <w:sz w:val="24"/>
          <w:szCs w:val="24"/>
          <w:lang w:eastAsia="en-GB"/>
        </w:rPr>
        <w:t xml:space="preserve">and control the power flow and </w:t>
      </w:r>
      <w:r>
        <w:rPr>
          <w:rFonts w:ascii="Times New Roman" w:hAnsi="Times New Roman"/>
          <w:color w:val="000000"/>
          <w:sz w:val="24"/>
          <w:szCs w:val="24"/>
          <w:lang w:eastAsia="en-GB"/>
        </w:rPr>
        <w:t>to mitigate congestion in MV networks.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reach the above-mentioned goals, the MVPC requires interacting with the following actors.</w:t>
      </w:r>
      <w:r>
        <w:rPr>
          <w:rFonts w:ascii="Songti SC Regular" w:eastAsia="Songti SC Regular" w:hAnsi="Times New Roman" w:cs="Songti SC Regular" w:hint="eastAsia"/>
          <w:color w:val="000000"/>
          <w:sz w:val="24"/>
          <w:szCs w:val="24"/>
          <w:lang w:eastAsia="en-GB"/>
        </w:rPr>
        <w:t>：</w:t>
      </w:r>
    </w:p>
    <w:p w14:paraId="773925F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Data Exchange Platform (PSAU.DXP) where PC reads all necessary inputs and writes changes of IED settings.</w:t>
      </w:r>
    </w:p>
    <w:p w14:paraId="66735531"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actors updating necessary data in the PSAU.DXP to be further used by MVPC are as follows:</w:t>
      </w:r>
    </w:p>
    <w:p w14:paraId="7198236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Control Centre Topology Manager (DMS.TM)</w:t>
      </w:r>
    </w:p>
    <w:p w14:paraId="7493D247"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Unit Block OLTC’s of Transformers (PSAU.BOT)</w:t>
      </w:r>
    </w:p>
    <w:p w14:paraId="65F6EB4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Power Control Offline Cost Parameter Update (PSAU.PCPU)</w:t>
      </w:r>
    </w:p>
    <w:p w14:paraId="4CADA60A"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State Estimation (PSAU.SE) and complete medium voltage network real-time monitoring use case providing necessary data to PSAU.SE</w:t>
      </w:r>
    </w:p>
    <w:p w14:paraId="3CC7A8E5" w14:textId="26F76DFF"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AF16EA">
        <w:rPr>
          <w:rFonts w:ascii="Times New Roman" w:eastAsia="Songti SC Regular" w:hAnsi="Times New Roman"/>
          <w:color w:val="000000"/>
          <w:sz w:val="24"/>
          <w:szCs w:val="24"/>
          <w:lang w:val="de-DE" w:eastAsia="en-GB"/>
        </w:rPr>
        <w:t>I</w:t>
      </w:r>
      <w:r w:rsidR="00AF16EA">
        <w:rPr>
          <w:rFonts w:ascii="Times New Roman" w:eastAsia="Songti SC Regular" w:hAnsi="Times New Roman"/>
          <w:color w:val="000000"/>
          <w:sz w:val="24"/>
          <w:szCs w:val="24"/>
          <w:lang w:eastAsia="en-GB"/>
        </w:rPr>
        <w:t>ntelligent</w:t>
      </w:r>
      <w:r>
        <w:rPr>
          <w:rFonts w:ascii="Times New Roman" w:eastAsia="Songti SC Regular" w:hAnsi="Times New Roman"/>
          <w:color w:val="000000"/>
          <w:sz w:val="24"/>
          <w:szCs w:val="24"/>
          <w:lang w:eastAsia="en-GB"/>
        </w:rPr>
        <w:t xml:space="preserve"> electronic devices (IEDs) located in the MV network where measurement data is received and control commands are sent</w:t>
      </w:r>
    </w:p>
    <w:p w14:paraId="74BC3BCC" w14:textId="336B4561" w:rsidR="00C21131" w:rsidRDefault="005A51FA" w:rsidP="004E72D6">
      <w:pPr>
        <w:pStyle w:val="figure"/>
        <w:rPr>
          <w:rFonts w:eastAsia="Songti SC Regular"/>
          <w:lang w:eastAsia="en-GB"/>
        </w:rPr>
      </w:pPr>
      <w:bookmarkStart w:id="133" w:name="_Toc363241305"/>
      <w:r>
        <w:rPr>
          <w:rFonts w:eastAsia="Songti SC Regular"/>
          <w:noProof/>
          <w:lang w:eastAsia="zh-CN"/>
        </w:rPr>
        <w:drawing>
          <wp:inline distT="0" distB="0" distL="0" distR="0" wp14:anchorId="1845B2DC" wp14:editId="43438980">
            <wp:extent cx="5752465" cy="1967865"/>
            <wp:effectExtent l="0" t="0" r="0" b="0"/>
            <wp:docPr id="278" name="图片 278" descr="Macintosh HD:Users:Maya:Desktop:Masterarbeit:Thesis Documentation:Figures:SCPN:MV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Maya:Desktop:Masterarbeit:Thesis Documentation:Figures:SCPN:MVP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1967865"/>
                    </a:xfrm>
                    <a:prstGeom prst="rect">
                      <a:avLst/>
                    </a:prstGeom>
                    <a:noFill/>
                    <a:ln>
                      <a:noFill/>
                    </a:ln>
                  </pic:spPr>
                </pic:pic>
              </a:graphicData>
            </a:graphic>
          </wp:inline>
        </w:drawing>
      </w:r>
      <w:bookmarkEnd w:id="133"/>
    </w:p>
    <w:p w14:paraId="744EFCD0" w14:textId="77777777" w:rsidR="00C21131" w:rsidRDefault="00C21131" w:rsidP="004D4A0D">
      <w:pPr>
        <w:pStyle w:val="figure"/>
        <w:rPr>
          <w:rFonts w:eastAsia="Songti SC Regular"/>
          <w:lang w:eastAsia="en-GB"/>
        </w:rPr>
      </w:pPr>
      <w:bookmarkStart w:id="134" w:name="_Toc363241306"/>
      <w:bookmarkStart w:id="135" w:name="_Toc363290546"/>
      <w:bookmarkStart w:id="136" w:name="_Toc368139473"/>
      <w:r>
        <w:rPr>
          <w:rFonts w:ascii="Times" w:eastAsia="Songti SC Regular" w:hAnsi="Times" w:cs="Times"/>
          <w:lang w:eastAsia="en-GB"/>
        </w:rPr>
        <w:t>Fig.13 S</w:t>
      </w:r>
      <w:r>
        <w:rPr>
          <w:rFonts w:eastAsia="Songti SC Regular"/>
          <w:lang w:eastAsia="en-GB"/>
        </w:rPr>
        <w:t>imple PN of Medium Voltage Network Power Control (MVPC)</w:t>
      </w:r>
      <w:bookmarkEnd w:id="134"/>
      <w:bookmarkEnd w:id="135"/>
      <w:bookmarkEnd w:id="136"/>
    </w:p>
    <w:p w14:paraId="2E06B332" w14:textId="44FDA376" w:rsidR="00C21131" w:rsidRDefault="00C21131" w:rsidP="005D4192">
      <w:pPr>
        <w:pStyle w:val="Title2"/>
        <w:rPr>
          <w:lang w:eastAsia="en-GB"/>
        </w:rPr>
      </w:pPr>
      <w:bookmarkStart w:id="137" w:name="_Toc363240689"/>
      <w:bookmarkStart w:id="138" w:name="_Toc363290046"/>
      <w:bookmarkStart w:id="139" w:name="_Toc368139419"/>
      <w:r>
        <w:rPr>
          <w:lang w:eastAsia="en-GB"/>
        </w:rPr>
        <w:lastRenderedPageBreak/>
        <w:t>MVRTM</w:t>
      </w:r>
      <w:bookmarkEnd w:id="137"/>
      <w:bookmarkEnd w:id="138"/>
      <w:bookmarkEnd w:id="139"/>
    </w:p>
    <w:p w14:paraId="52153FC2" w14:textId="60DE60FB"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Medium Voltage Network Real Time Monitoring (MVRTM) </w:t>
      </w:r>
      <w:r>
        <w:rPr>
          <w:rFonts w:ascii="Times" w:eastAsia="Songti SC Regular" w:hAnsi="Times" w:cs="Times"/>
          <w:color w:val="000000"/>
          <w:sz w:val="24"/>
          <w:szCs w:val="24"/>
          <w:lang w:eastAsia="en-GB"/>
        </w:rPr>
        <w:t>addresses the MV level data collection and stores these measurements (mean values and PQ i</w:t>
      </w:r>
      <w:r w:rsidR="00B527E3">
        <w:rPr>
          <w:rFonts w:ascii="Times" w:eastAsia="Songti SC Regular" w:hAnsi="Times" w:cs="Times"/>
          <w:color w:val="000000"/>
          <w:sz w:val="24"/>
          <w:szCs w:val="24"/>
          <w:lang w:eastAsia="en-GB"/>
        </w:rPr>
        <w:t xml:space="preserve">ndexes), states and alarms in a </w:t>
      </w:r>
      <w:r>
        <w:rPr>
          <w:rFonts w:ascii="Times" w:eastAsia="Songti SC Regular" w:hAnsi="Times" w:cs="Times"/>
          <w:color w:val="000000"/>
          <w:sz w:val="24"/>
          <w:szCs w:val="24"/>
          <w:lang w:eastAsia="en-GB"/>
        </w:rPr>
        <w:t>unique repository – located in the Primary Substation – aft</w:t>
      </w:r>
      <w:r w:rsidR="00B527E3">
        <w:rPr>
          <w:rFonts w:ascii="Times" w:eastAsia="Songti SC Regular" w:hAnsi="Times" w:cs="Times"/>
          <w:color w:val="000000"/>
          <w:sz w:val="24"/>
          <w:szCs w:val="24"/>
          <w:lang w:eastAsia="en-GB"/>
        </w:rPr>
        <w:t xml:space="preserve">er managing some implementation </w:t>
      </w:r>
      <w:r>
        <w:rPr>
          <w:rFonts w:ascii="Times" w:eastAsia="Songti SC Regular" w:hAnsi="Times" w:cs="Times"/>
          <w:color w:val="000000"/>
          <w:sz w:val="24"/>
          <w:szCs w:val="24"/>
          <w:lang w:eastAsia="en-GB"/>
        </w:rPr>
        <w:t>issues, such as protocol conversion and writing of data into the PSAU.RDBMS</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(Relational Database Management System in primary substation automation unit).“Real-time” here means something in between 1 second and some minutes.</w:t>
      </w:r>
    </w:p>
    <w:p w14:paraId="143BD0F8" w14:textId="6A4CB480" w:rsidR="00C21131" w:rsidRDefault="00C21131" w:rsidP="00B527E3">
      <w:pPr>
        <w:autoSpaceDE w:val="0"/>
        <w:autoSpaceDN w:val="0"/>
        <w:adjustRightInd w:val="0"/>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In this use case contains a variety of scenarios, the following gives two PNs for comparison</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Fig.14 and Fig.15)</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r w:rsidR="005A51FA">
        <w:rPr>
          <w:rFonts w:ascii="Times" w:eastAsia="Songti SC Regular" w:hAnsi="Times" w:cs="Times"/>
          <w:noProof/>
          <w:color w:val="000000"/>
          <w:sz w:val="24"/>
          <w:szCs w:val="24"/>
          <w:lang w:eastAsia="zh-CN"/>
        </w:rPr>
        <w:drawing>
          <wp:inline distT="0" distB="0" distL="0" distR="0" wp14:anchorId="5430838D" wp14:editId="4FF4121E">
            <wp:extent cx="5703820" cy="5428672"/>
            <wp:effectExtent l="0" t="0" r="11430" b="6985"/>
            <wp:docPr id="279" name="图片 279" descr="Macintosh HD:Users:Maya:Desktop:Masterarbeit:Thesis Documentation:Figures:SCPN:MVR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Maya:Desktop:Masterarbeit:Thesis Documentation:Figures:SCPN:MVRT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3820" cy="5428672"/>
                    </a:xfrm>
                    <a:prstGeom prst="rect">
                      <a:avLst/>
                    </a:prstGeom>
                    <a:noFill/>
                    <a:ln>
                      <a:noFill/>
                    </a:ln>
                  </pic:spPr>
                </pic:pic>
              </a:graphicData>
            </a:graphic>
          </wp:inline>
        </w:drawing>
      </w:r>
    </w:p>
    <w:p w14:paraId="55CC6540" w14:textId="77777777" w:rsidR="00C21131" w:rsidRDefault="00C21131" w:rsidP="004E72D6">
      <w:pPr>
        <w:pStyle w:val="figure"/>
        <w:rPr>
          <w:rFonts w:eastAsia="Songti SC Regular"/>
          <w:lang w:eastAsia="en-GB"/>
        </w:rPr>
      </w:pPr>
      <w:r>
        <w:rPr>
          <w:rFonts w:eastAsia="Songti SC Regular"/>
          <w:lang w:eastAsia="en-GB"/>
        </w:rPr>
        <w:t xml:space="preserve">   </w:t>
      </w:r>
      <w:bookmarkStart w:id="140" w:name="_Toc363241307"/>
      <w:bookmarkStart w:id="141" w:name="_Toc363290547"/>
      <w:bookmarkStart w:id="142" w:name="_Toc368139474"/>
      <w:r>
        <w:rPr>
          <w:rFonts w:ascii="Times" w:eastAsia="Songti SC Regular" w:hAnsi="Times" w:cs="Times"/>
          <w:lang w:eastAsia="en-GB"/>
        </w:rPr>
        <w:t xml:space="preserve">Fig.14 Scenarios-oriented </w:t>
      </w:r>
      <w:r>
        <w:rPr>
          <w:rFonts w:eastAsia="Songti SC Regular"/>
          <w:lang w:eastAsia="en-GB"/>
        </w:rPr>
        <w:t>PN of Medium Voltage Network Real Time Monitoring (MVRTM)</w:t>
      </w:r>
      <w:bookmarkEnd w:id="140"/>
      <w:bookmarkEnd w:id="141"/>
      <w:bookmarkEnd w:id="142"/>
    </w:p>
    <w:p w14:paraId="1D553A1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69A174A4" w14:textId="7E26E899" w:rsidR="00C21131" w:rsidRDefault="005A51FA" w:rsidP="004E72D6">
      <w:pPr>
        <w:pStyle w:val="figure"/>
        <w:rPr>
          <w:rFonts w:eastAsia="Songti SC Regular"/>
          <w:lang w:eastAsia="en-GB"/>
        </w:rPr>
      </w:pPr>
      <w:bookmarkStart w:id="143" w:name="_Toc363241308"/>
      <w:bookmarkStart w:id="144" w:name="_Toc363290548"/>
      <w:bookmarkStart w:id="145" w:name="_Toc368139475"/>
      <w:r>
        <w:rPr>
          <w:rFonts w:eastAsia="Songti SC Regular"/>
          <w:noProof/>
          <w:lang w:eastAsia="zh-CN"/>
        </w:rPr>
        <w:lastRenderedPageBreak/>
        <w:drawing>
          <wp:inline distT="0" distB="0" distL="0" distR="0" wp14:anchorId="6FCD28B2" wp14:editId="6FD94B33">
            <wp:extent cx="5752465" cy="4085590"/>
            <wp:effectExtent l="0" t="0" r="0" b="3810"/>
            <wp:docPr id="282" name="图片 282" descr="Macintosh HD:Users:Maya:Desktop:Masterarbeit:Thesis Documentation:Figures:SCPN:MVR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Maya:Desktop:Masterarbeit:Thesis Documentation:Figures:SCPN:MVRTM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4085590"/>
                    </a:xfrm>
                    <a:prstGeom prst="rect">
                      <a:avLst/>
                    </a:prstGeom>
                    <a:noFill/>
                    <a:ln>
                      <a:noFill/>
                    </a:ln>
                  </pic:spPr>
                </pic:pic>
              </a:graphicData>
            </a:graphic>
          </wp:inline>
        </w:drawing>
      </w:r>
      <w:r w:rsidR="00C21131">
        <w:rPr>
          <w:rFonts w:eastAsia="Songti SC Regular"/>
          <w:lang w:eastAsia="en-GB"/>
        </w:rPr>
        <w:t xml:space="preserve">    </w:t>
      </w:r>
      <w:r w:rsidR="00C21131">
        <w:rPr>
          <w:rFonts w:ascii="Times" w:eastAsia="Songti SC Regular" w:hAnsi="Times" w:cs="Times"/>
          <w:lang w:eastAsia="en-GB"/>
        </w:rPr>
        <w:t>Fig.15 S</w:t>
      </w:r>
      <w:r w:rsidR="00C21131">
        <w:rPr>
          <w:rFonts w:eastAsia="Songti SC Regular"/>
          <w:lang w:eastAsia="en-GB"/>
        </w:rPr>
        <w:t>imple PN of Medium Voltage Network Real Time Monitoring (MVRTM)</w:t>
      </w:r>
      <w:bookmarkEnd w:id="143"/>
      <w:bookmarkEnd w:id="144"/>
      <w:bookmarkEnd w:id="145"/>
    </w:p>
    <w:p w14:paraId="7204A8F1" w14:textId="5174BB6F" w:rsidR="00C21131" w:rsidRDefault="00C21131" w:rsidP="005D4192">
      <w:pPr>
        <w:pStyle w:val="Title2"/>
        <w:rPr>
          <w:lang w:eastAsia="en-GB"/>
        </w:rPr>
      </w:pPr>
      <w:bookmarkStart w:id="146" w:name="_Toc363240690"/>
      <w:bookmarkStart w:id="147" w:name="_Toc363290047"/>
      <w:bookmarkStart w:id="148" w:name="_Toc368139420"/>
      <w:r>
        <w:rPr>
          <w:lang w:eastAsia="en-GB"/>
        </w:rPr>
        <w:t>MVSE</w:t>
      </w:r>
      <w:bookmarkEnd w:id="146"/>
      <w:bookmarkEnd w:id="147"/>
      <w:bookmarkEnd w:id="148"/>
    </w:p>
    <w:p w14:paraId="1E71E369" w14:textId="079EA04C" w:rsid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Real-Time Medium Voltage Network State Estimation (MVSE) complete the combination of all available measurement information and the calculation of the most likely network state.</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 current time (t = 0) state is estimated by real-time data.</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Real-time PSAU.SE is a secondary function of PSAU.PC and other primary functions, depending </w:t>
      </w:r>
      <w:r w:rsidR="00B527E3">
        <w:rPr>
          <w:rFonts w:ascii="Times New Roman" w:eastAsia="Songti SC Regular" w:hAnsi="Times New Roman"/>
          <w:color w:val="000000"/>
          <w:sz w:val="24"/>
          <w:szCs w:val="24"/>
          <w:lang w:eastAsia="en-GB"/>
        </w:rPr>
        <w:t>on the needs of the primary function (on demand or periodically).</w:t>
      </w:r>
    </w:p>
    <w:p w14:paraId="37D21EE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12F99A8F" w14:textId="3CFD60A2"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3DB1903E" wp14:editId="3D95F5A4">
            <wp:extent cx="5763895" cy="1782445"/>
            <wp:effectExtent l="0" t="0" r="1905" b="0"/>
            <wp:docPr id="283" name="图片 283" descr="Macintosh HD:Users:Maya:Desktop:Masterarbeit:Thesis Documentation:Figures:SCPN:M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Maya:Desktop:Masterarbeit:Thesis Documentation:Figures:SCPN:MVS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3895" cy="1782445"/>
                    </a:xfrm>
                    <a:prstGeom prst="rect">
                      <a:avLst/>
                    </a:prstGeom>
                    <a:noFill/>
                    <a:ln>
                      <a:noFill/>
                    </a:ln>
                  </pic:spPr>
                </pic:pic>
              </a:graphicData>
            </a:graphic>
          </wp:inline>
        </w:drawing>
      </w:r>
    </w:p>
    <w:p w14:paraId="0CAB0A5D" w14:textId="77777777" w:rsidR="00C21131" w:rsidRDefault="00C21131" w:rsidP="004E72D6">
      <w:pPr>
        <w:pStyle w:val="figure"/>
        <w:rPr>
          <w:rFonts w:eastAsia="Songti SC Regular"/>
          <w:lang w:eastAsia="en-GB"/>
        </w:rPr>
      </w:pPr>
      <w:r>
        <w:rPr>
          <w:rFonts w:eastAsia="Songti SC Regular"/>
          <w:lang w:eastAsia="en-GB"/>
        </w:rPr>
        <w:t xml:space="preserve"> </w:t>
      </w:r>
      <w:bookmarkStart w:id="149" w:name="_Toc363241309"/>
      <w:bookmarkStart w:id="150" w:name="_Toc363290549"/>
      <w:bookmarkStart w:id="151" w:name="_Toc368139476"/>
      <w:r>
        <w:rPr>
          <w:rFonts w:ascii="Times" w:eastAsia="Songti SC Regular" w:hAnsi="Times" w:cs="Times"/>
          <w:lang w:eastAsia="en-GB"/>
        </w:rPr>
        <w:t>Fig.16 S</w:t>
      </w:r>
      <w:r>
        <w:rPr>
          <w:rFonts w:eastAsia="Songti SC Regular"/>
          <w:lang w:eastAsia="en-GB"/>
        </w:rPr>
        <w:t>imple PN of Real-Time Medium Voltage Network State Estimation (MVSE)</w:t>
      </w:r>
      <w:bookmarkEnd w:id="149"/>
      <w:bookmarkEnd w:id="150"/>
      <w:bookmarkEnd w:id="151"/>
    </w:p>
    <w:p w14:paraId="4C76DC32" w14:textId="4E3B6E06"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The input data includes real-time measurements of load, production and line flow, load estimates of unmeasured loads, and network topology.</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While output data includes the live node voltage, line current, and node power injection values describe the network status.</w:t>
      </w:r>
    </w:p>
    <w:p w14:paraId="06EA3A0B" w14:textId="5B964B04"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The operation of PSAU.SE is </w:t>
      </w:r>
      <w:r w:rsidR="00B527E3">
        <w:rPr>
          <w:rFonts w:ascii="Times New Roman" w:eastAsia="Songti SC Regular" w:hAnsi="Times New Roman"/>
          <w:color w:val="000000"/>
          <w:sz w:val="24"/>
          <w:szCs w:val="24"/>
          <w:lang w:eastAsia="en-GB"/>
        </w:rPr>
        <w:t>realized</w:t>
      </w:r>
      <w:r>
        <w:rPr>
          <w:rFonts w:ascii="Times New Roman" w:eastAsia="Songti SC Regular" w:hAnsi="Times New Roman"/>
          <w:color w:val="000000"/>
          <w:sz w:val="24"/>
          <w:szCs w:val="24"/>
          <w:lang w:eastAsia="en-GB"/>
        </w:rPr>
        <w:t xml:space="preserve"> by intelligent devices located in primary substations or control centers.</w:t>
      </w:r>
    </w:p>
    <w:p w14:paraId="62C15D3C" w14:textId="77777777" w:rsidR="00C21131" w:rsidRDefault="00C21131" w:rsidP="00C21131">
      <w:pPr>
        <w:autoSpaceDE w:val="0"/>
        <w:autoSpaceDN w:val="0"/>
        <w:adjustRightInd w:val="0"/>
        <w:spacing w:after="600" w:line="300" w:lineRule="atLeast"/>
        <w:rPr>
          <w:rFonts w:ascii="Arial" w:eastAsia="Songti SC Regular" w:hAnsi="Arial" w:cs="Arial"/>
          <w:color w:val="000000"/>
          <w:sz w:val="26"/>
          <w:szCs w:val="26"/>
          <w:lang w:eastAsia="en-GB"/>
        </w:rPr>
      </w:pPr>
    </w:p>
    <w:p w14:paraId="2F22AB34" w14:textId="06477BCD" w:rsidR="00C21131" w:rsidRDefault="00C21131" w:rsidP="005D4192">
      <w:pPr>
        <w:pStyle w:val="Title2"/>
        <w:rPr>
          <w:lang w:eastAsia="en-GB"/>
        </w:rPr>
      </w:pPr>
      <w:bookmarkStart w:id="152" w:name="_Toc363240691"/>
      <w:bookmarkStart w:id="153" w:name="_Toc363290048"/>
      <w:bookmarkStart w:id="154" w:name="_Toc368139421"/>
      <w:r>
        <w:rPr>
          <w:lang w:eastAsia="en-GB"/>
        </w:rPr>
        <w:t>MVSF</w:t>
      </w:r>
      <w:bookmarkEnd w:id="152"/>
      <w:bookmarkEnd w:id="153"/>
      <w:bookmarkEnd w:id="154"/>
    </w:p>
    <w:p w14:paraId="600EACA6" w14:textId="3FD78E2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main function of Medium Voltage N</w:t>
      </w:r>
      <w:r w:rsidR="00B527E3">
        <w:rPr>
          <w:rFonts w:ascii="Times New Roman" w:eastAsia="Songti SC Regular" w:hAnsi="Times New Roman"/>
          <w:color w:val="000000"/>
          <w:sz w:val="24"/>
          <w:szCs w:val="24"/>
          <w:lang w:eastAsia="en-GB"/>
        </w:rPr>
        <w:t>etwork State Forecasting (MVSF)</w:t>
      </w:r>
      <w:r>
        <w:rPr>
          <w:rFonts w:ascii="Times New Roman" w:eastAsia="Songti SC Regular" w:hAnsi="Times New Roman"/>
          <w:color w:val="000000"/>
          <w:sz w:val="24"/>
          <w:szCs w:val="24"/>
          <w:lang w:eastAsia="en-GB"/>
        </w:rPr>
        <w:t xml:space="preserve"> is to predict MV network-related status. The implementation of the PSAU.SF algorithm relies on secondary substations, MV clients and distributed generation predictions.</w:t>
      </w:r>
    </w:p>
    <w:p w14:paraId="2E025670"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PSAU.SF will run once every 10 minutes after PSAU.FC and provide allocation attributes for pre-predicted expectations.</w:t>
      </w:r>
    </w:p>
    <w:p w14:paraId="5EB1A7CD" w14:textId="1F1B448C" w:rsidR="00C21131" w:rsidRPr="00B527E3" w:rsidRDefault="00C21131" w:rsidP="00B527E3">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456C0AE1" wp14:editId="3EB86B2F">
            <wp:extent cx="5752465" cy="1273175"/>
            <wp:effectExtent l="0" t="0" r="0" b="0"/>
            <wp:docPr id="284" name="图片 284" descr="Macintosh HD:Users:Maya:Desktop:Masterarbeit:Thesis Documentation:Figures:SCPN:MV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Maya:Desktop:Masterarbeit:Thesis Documentation:Figures:SCPN:MVS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1273175"/>
                    </a:xfrm>
                    <a:prstGeom prst="rect">
                      <a:avLst/>
                    </a:prstGeom>
                    <a:noFill/>
                    <a:ln>
                      <a:noFill/>
                    </a:ln>
                  </pic:spPr>
                </pic:pic>
              </a:graphicData>
            </a:graphic>
          </wp:inline>
        </w:drawing>
      </w:r>
    </w:p>
    <w:p w14:paraId="607F39B7" w14:textId="77777777" w:rsidR="00C21131" w:rsidRDefault="00C21131" w:rsidP="004E72D6">
      <w:pPr>
        <w:pStyle w:val="figure"/>
        <w:rPr>
          <w:rFonts w:ascii="Times" w:eastAsia="Songti SC Regular" w:hAnsi="Times" w:cs="Times"/>
          <w:sz w:val="24"/>
          <w:szCs w:val="24"/>
          <w:lang w:eastAsia="en-GB"/>
        </w:rPr>
      </w:pPr>
      <w:bookmarkStart w:id="155" w:name="_Toc363241310"/>
      <w:bookmarkStart w:id="156" w:name="_Toc363290550"/>
      <w:bookmarkStart w:id="157" w:name="_Toc368139477"/>
      <w:r>
        <w:rPr>
          <w:rFonts w:ascii="Times" w:eastAsia="Songti SC Regular" w:hAnsi="Times" w:cs="Times"/>
          <w:lang w:eastAsia="en-GB"/>
        </w:rPr>
        <w:t>Fig.17 S</w:t>
      </w:r>
      <w:r>
        <w:rPr>
          <w:rFonts w:eastAsia="Songti SC Regular"/>
          <w:lang w:eastAsia="en-GB"/>
        </w:rPr>
        <w:t>imple PN of Medium Voltage Network State Forecasting (MVSF)</w:t>
      </w:r>
      <w:bookmarkEnd w:id="155"/>
      <w:bookmarkEnd w:id="156"/>
      <w:bookmarkEnd w:id="157"/>
      <w:r>
        <w:rPr>
          <w:rFonts w:eastAsia="Songti SC Regular"/>
          <w:lang w:eastAsia="en-GB"/>
        </w:rPr>
        <w:t xml:space="preserve"> </w:t>
      </w:r>
    </w:p>
    <w:p w14:paraId="0BD5FDF2" w14:textId="77777777" w:rsidR="00C21131" w:rsidRDefault="00C21131" w:rsidP="00C21131">
      <w:pPr>
        <w:autoSpaceDE w:val="0"/>
        <w:autoSpaceDN w:val="0"/>
        <w:adjustRightInd w:val="0"/>
        <w:spacing w:after="600" w:line="288" w:lineRule="auto"/>
        <w:jc w:val="center"/>
        <w:rPr>
          <w:rFonts w:ascii="Times New Roman" w:eastAsia="Songti SC Regular" w:hAnsi="Times New Roman"/>
          <w:color w:val="000000"/>
          <w:sz w:val="18"/>
          <w:szCs w:val="18"/>
          <w:lang w:eastAsia="en-GB"/>
        </w:rPr>
      </w:pPr>
    </w:p>
    <w:p w14:paraId="7D7273AE"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ACCDE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795F88"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B52AE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DF504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AB54A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6DA6FA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4F9C78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D68AE4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F1EB8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30E46E" w14:textId="7F651F37" w:rsidR="00C21131" w:rsidRDefault="00C21131" w:rsidP="005D4192">
      <w:pPr>
        <w:pStyle w:val="Title2"/>
        <w:rPr>
          <w:lang w:eastAsia="en-GB"/>
        </w:rPr>
      </w:pPr>
      <w:bookmarkStart w:id="158" w:name="_Toc363240692"/>
      <w:bookmarkStart w:id="159" w:name="_Toc363290049"/>
      <w:bookmarkStart w:id="160" w:name="_Toc368139422"/>
      <w:r>
        <w:rPr>
          <w:lang w:eastAsia="en-GB"/>
        </w:rPr>
        <w:lastRenderedPageBreak/>
        <w:t>NDU</w:t>
      </w:r>
      <w:bookmarkEnd w:id="158"/>
      <w:bookmarkEnd w:id="159"/>
      <w:bookmarkEnd w:id="160"/>
    </w:p>
    <w:p w14:paraId="2DB82B4D" w14:textId="0C724B8A"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Network Description Update (NDU) co</w:t>
      </w:r>
      <w:r w:rsidR="00147257">
        <w:rPr>
          <w:rFonts w:ascii="Times New Roman" w:eastAsia="Songti SC Regular" w:hAnsi="Times New Roman"/>
          <w:color w:val="000000"/>
          <w:sz w:val="24"/>
          <w:szCs w:val="24"/>
          <w:lang w:eastAsia="en-GB"/>
        </w:rPr>
        <w:t xml:space="preserve">mplete the real-time update of </w:t>
      </w:r>
      <w:r>
        <w:rPr>
          <w:rFonts w:ascii="Times New Roman" w:eastAsia="Songti SC Regular" w:hAnsi="Times New Roman"/>
          <w:color w:val="000000"/>
          <w:sz w:val="24"/>
          <w:szCs w:val="24"/>
          <w:lang w:eastAsia="en-GB"/>
        </w:rPr>
        <w:t>DMS primary database and primary database in utilities Control Center, including the description of the network topology, the asset list and its parameters, customer lists and related information.</w:t>
      </w:r>
    </w:p>
    <w:p w14:paraId="0D61EC90" w14:textId="76F05825" w:rsidR="00C21131" w:rsidRDefault="00B527E3" w:rsidP="004E72D6">
      <w:pPr>
        <w:pStyle w:val="figure"/>
        <w:rPr>
          <w:rFonts w:eastAsia="Songti SC Regular"/>
          <w:lang w:eastAsia="en-GB"/>
        </w:rPr>
      </w:pPr>
      <w:bookmarkStart w:id="161" w:name="_Toc363241311"/>
      <w:bookmarkStart w:id="162" w:name="_Toc363290551"/>
      <w:bookmarkStart w:id="163" w:name="_Toc368139478"/>
      <w:r>
        <w:rPr>
          <w:rFonts w:ascii="Times" w:eastAsia="Songti SC Regular" w:hAnsi="Times" w:cs="Times"/>
          <w:noProof/>
          <w:sz w:val="24"/>
          <w:szCs w:val="24"/>
          <w:lang w:eastAsia="zh-CN"/>
        </w:rPr>
        <w:drawing>
          <wp:inline distT="0" distB="0" distL="0" distR="0" wp14:anchorId="5853387F" wp14:editId="2C273386">
            <wp:extent cx="5752465" cy="4676140"/>
            <wp:effectExtent l="0" t="0" r="0" b="0"/>
            <wp:docPr id="285" name="图片 285" descr="Macintosh HD:Users:Maya:Desktop:Masterarbeit:Thesis Documentation:Figures:SCPN: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Maya:Desktop:Masterarbeit:Thesis Documentation:Figures:SCPN:ND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4676140"/>
                    </a:xfrm>
                    <a:prstGeom prst="rect">
                      <a:avLst/>
                    </a:prstGeom>
                    <a:noFill/>
                    <a:ln>
                      <a:noFill/>
                    </a:ln>
                  </pic:spPr>
                </pic:pic>
              </a:graphicData>
            </a:graphic>
          </wp:inline>
        </w:drawing>
      </w:r>
      <w:r w:rsidR="00C21131">
        <w:rPr>
          <w:rFonts w:ascii="Times" w:eastAsia="Songti SC Regular" w:hAnsi="Times" w:cs="Times"/>
          <w:sz w:val="24"/>
          <w:szCs w:val="24"/>
          <w:lang w:eastAsia="en-GB"/>
        </w:rPr>
        <w:t xml:space="preserve"> </w:t>
      </w:r>
      <w:r w:rsidR="00C21131">
        <w:rPr>
          <w:rFonts w:ascii="Times" w:eastAsia="Songti SC Regular" w:hAnsi="Times" w:cs="Times"/>
          <w:lang w:eastAsia="en-GB"/>
        </w:rPr>
        <w:t>Fig.18 S</w:t>
      </w:r>
      <w:r w:rsidR="00C21131">
        <w:rPr>
          <w:rFonts w:eastAsia="Songti SC Regular"/>
          <w:lang w:eastAsia="en-GB"/>
        </w:rPr>
        <w:t>imple PN of Network Description Update (NDU)</w:t>
      </w:r>
      <w:bookmarkEnd w:id="161"/>
      <w:bookmarkEnd w:id="162"/>
      <w:bookmarkEnd w:id="163"/>
    </w:p>
    <w:p w14:paraId="00BCFDA6" w14:textId="77777777" w:rsidR="00C21131" w:rsidRDefault="00C21131" w:rsidP="00C21131">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62E458F3"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355F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8E802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CD8117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82206C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C69C06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00702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5B78A8" w14:textId="656B8693" w:rsidR="00C21131" w:rsidRDefault="00C21131" w:rsidP="005D4192">
      <w:pPr>
        <w:pStyle w:val="Title2"/>
        <w:rPr>
          <w:lang w:eastAsia="en-GB"/>
        </w:rPr>
      </w:pPr>
      <w:bookmarkStart w:id="164" w:name="_Toc363240693"/>
      <w:bookmarkStart w:id="165" w:name="_Toc363290050"/>
      <w:bookmarkStart w:id="166" w:name="_Toc368139423"/>
      <w:r>
        <w:rPr>
          <w:lang w:eastAsia="en-GB"/>
        </w:rPr>
        <w:lastRenderedPageBreak/>
        <w:t>CCPC</w:t>
      </w:r>
      <w:bookmarkEnd w:id="164"/>
      <w:bookmarkEnd w:id="165"/>
      <w:bookmarkEnd w:id="166"/>
    </w:p>
    <w:p w14:paraId="6930BD71" w14:textId="3DE0FA09" w:rsidR="00C21131"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 Centre Power Control (CCPC) determines the next hour (day market or intraday market time frame) of the SME management network congestion management function thro</w:t>
      </w:r>
      <w:r w:rsidR="00B527E3">
        <w:rPr>
          <w:rFonts w:ascii="Times New Roman" w:eastAsia="Songti SC Regular" w:hAnsi="Times New Roman"/>
          <w:color w:val="000000"/>
          <w:sz w:val="24"/>
          <w:szCs w:val="24"/>
          <w:lang w:eastAsia="en-GB"/>
        </w:rPr>
        <w:t>ugh the network and market-related measures.</w:t>
      </w:r>
      <w:r>
        <w:rPr>
          <w:rFonts w:ascii="Times New Roman" w:eastAsia="Songti SC Regular" w:hAnsi="Times New Roman"/>
          <w:color w:val="000000"/>
          <w:sz w:val="24"/>
          <w:szCs w:val="24"/>
          <w:lang w:eastAsia="en-GB"/>
        </w:rPr>
        <w:t xml:space="preserve"> </w:t>
      </w:r>
    </w:p>
    <w:p w14:paraId="7AE50DF2" w14:textId="7B84732F"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8C40AF6" wp14:editId="59F08753">
            <wp:extent cx="5752465" cy="3947160"/>
            <wp:effectExtent l="0" t="0" r="0" b="0"/>
            <wp:docPr id="287" name="图片 287" descr="Macintosh HD:Users:Maya:Desktop:Masterarbeit:Thesis Documentation:Figures:SCPN:CC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Maya:Desktop:Masterarbeit:Thesis Documentation:Figures:SCPN:CCP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2465" cy="3947160"/>
                    </a:xfrm>
                    <a:prstGeom prst="rect">
                      <a:avLst/>
                    </a:prstGeom>
                    <a:noFill/>
                    <a:ln>
                      <a:noFill/>
                    </a:ln>
                  </pic:spPr>
                </pic:pic>
              </a:graphicData>
            </a:graphic>
          </wp:inline>
        </w:drawing>
      </w:r>
    </w:p>
    <w:p w14:paraId="0DE07989" w14:textId="77777777" w:rsidR="00C21131" w:rsidRDefault="00C21131" w:rsidP="004E72D6">
      <w:pPr>
        <w:pStyle w:val="figure"/>
        <w:rPr>
          <w:rFonts w:eastAsia="Songti SC Regular"/>
          <w:lang w:eastAsia="en-GB"/>
        </w:rPr>
      </w:pPr>
      <w:bookmarkStart w:id="167" w:name="_Toc363241312"/>
      <w:bookmarkStart w:id="168" w:name="_Toc363290552"/>
      <w:bookmarkStart w:id="169" w:name="_Toc368139479"/>
      <w:r>
        <w:rPr>
          <w:rFonts w:ascii="Times" w:eastAsia="Songti SC Regular" w:hAnsi="Times" w:cs="Times"/>
          <w:lang w:eastAsia="en-GB"/>
        </w:rPr>
        <w:t>Fig.19 S</w:t>
      </w:r>
      <w:r>
        <w:rPr>
          <w:rFonts w:eastAsia="Songti SC Regular"/>
          <w:lang w:eastAsia="en-GB"/>
        </w:rPr>
        <w:t>imple PN of Control Centre Power Control (CCPC)</w:t>
      </w:r>
      <w:bookmarkEnd w:id="167"/>
      <w:bookmarkEnd w:id="168"/>
      <w:bookmarkEnd w:id="169"/>
    </w:p>
    <w:p w14:paraId="2343D1D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BD580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8A8762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1C957A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434CFA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90F0AAC"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1191A29"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B0D812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02031C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E23325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7A33C4E" w14:textId="6916B082" w:rsidR="00C21131" w:rsidRDefault="00C21131" w:rsidP="005D4192">
      <w:pPr>
        <w:pStyle w:val="Title2"/>
        <w:rPr>
          <w:lang w:eastAsia="en-GB"/>
        </w:rPr>
      </w:pPr>
      <w:bookmarkStart w:id="170" w:name="_Toc363240694"/>
      <w:bookmarkStart w:id="171" w:name="_Toc363290051"/>
      <w:bookmarkStart w:id="172" w:name="_Toc368139424"/>
      <w:r>
        <w:rPr>
          <w:lang w:eastAsia="en-GB"/>
        </w:rPr>
        <w:lastRenderedPageBreak/>
        <w:t>Whole system</w:t>
      </w:r>
      <w:bookmarkEnd w:id="170"/>
      <w:bookmarkEnd w:id="171"/>
      <w:bookmarkEnd w:id="172"/>
    </w:p>
    <w:p w14:paraId="4C4D7DB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Similar to MVRTM, the whole system contains a variety of scenarios, the following are given two PN comparison (Figure 14 and Figure 15)</w:t>
      </w:r>
    </w:p>
    <w:p w14:paraId="0A033374" w14:textId="2C157F99" w:rsidR="00B527E3" w:rsidRDefault="00B527E3"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F910A0F" wp14:editId="7CE27025">
            <wp:extent cx="5255075" cy="7650745"/>
            <wp:effectExtent l="0" t="0" r="3175" b="0"/>
            <wp:docPr id="44" name="图片 44" descr="Macintosh HD:Users:Maya:Desktop:Masterarbeit:Thesis Documentation:Figures:SCPN: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Maya:Desktop:Masterarbeit:Thesis Documentation:Figures:SCPN:AL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5075" cy="7650745"/>
                    </a:xfrm>
                    <a:prstGeom prst="rect">
                      <a:avLst/>
                    </a:prstGeom>
                    <a:noFill/>
                    <a:ln>
                      <a:noFill/>
                    </a:ln>
                  </pic:spPr>
                </pic:pic>
              </a:graphicData>
            </a:graphic>
          </wp:inline>
        </w:drawing>
      </w:r>
    </w:p>
    <w:p w14:paraId="74FCB558" w14:textId="545AB251" w:rsidR="00C21131" w:rsidRPr="00B527E3" w:rsidRDefault="00B527E3" w:rsidP="004E72D6">
      <w:pPr>
        <w:pStyle w:val="figure"/>
        <w:rPr>
          <w:rFonts w:ascii="Arial" w:eastAsia="Songti SC Regular" w:hAnsi="Arial" w:cs="Arial"/>
          <w:b/>
          <w:bCs/>
          <w:sz w:val="24"/>
          <w:szCs w:val="24"/>
          <w:lang w:eastAsia="en-GB"/>
        </w:rPr>
      </w:pPr>
      <w:bookmarkStart w:id="173" w:name="_Toc363241313"/>
      <w:bookmarkStart w:id="174" w:name="_Toc363290553"/>
      <w:bookmarkStart w:id="175" w:name="_Toc368139480"/>
      <w:r>
        <w:rPr>
          <w:rFonts w:ascii="Times" w:eastAsia="Songti SC Regular" w:hAnsi="Times" w:cs="Times"/>
          <w:lang w:val="de-DE" w:eastAsia="en-GB"/>
        </w:rPr>
        <w:t>F</w:t>
      </w:r>
      <w:r>
        <w:rPr>
          <w:rFonts w:ascii="Times" w:eastAsia="Songti SC Regular" w:hAnsi="Times" w:cs="Times" w:hint="eastAsia"/>
          <w:lang w:val="de-DE" w:eastAsia="zh-CN"/>
        </w:rPr>
        <w:t>ig</w:t>
      </w:r>
      <w:r>
        <w:rPr>
          <w:rFonts w:ascii="Times" w:eastAsia="Songti SC Regular" w:hAnsi="Times" w:cs="Times"/>
          <w:lang w:val="de-DE" w:eastAsia="zh-CN"/>
        </w:rPr>
        <w:t>.</w:t>
      </w:r>
      <w:r>
        <w:rPr>
          <w:rFonts w:ascii="Times" w:eastAsia="Songti SC Regular" w:hAnsi="Times" w:cs="Times" w:hint="eastAsia"/>
          <w:lang w:val="de-DE" w:eastAsia="zh-CN"/>
        </w:rPr>
        <w:t xml:space="preserve">20 </w:t>
      </w:r>
      <w:r w:rsidR="00C21131">
        <w:rPr>
          <w:rFonts w:ascii="Times" w:eastAsia="Songti SC Regular" w:hAnsi="Times" w:cs="Times"/>
          <w:lang w:eastAsia="en-GB"/>
        </w:rPr>
        <w:t>S</w:t>
      </w:r>
      <w:r w:rsidR="00C21131">
        <w:rPr>
          <w:rFonts w:eastAsia="Songti SC Regular"/>
          <w:lang w:eastAsia="en-GB"/>
        </w:rPr>
        <w:t>cenarios-oriented PN of the whole system</w:t>
      </w:r>
      <w:bookmarkEnd w:id="173"/>
      <w:bookmarkEnd w:id="174"/>
      <w:bookmarkEnd w:id="175"/>
    </w:p>
    <w:p w14:paraId="1DC5E76F" w14:textId="35960447" w:rsidR="00C21131"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15F223B1" wp14:editId="65B38659">
            <wp:extent cx="5752465" cy="3761740"/>
            <wp:effectExtent l="0" t="0" r="0" b="0"/>
            <wp:docPr id="48" name="图片 48" descr="Macintosh HD:Users:Maya:Desktop:Masterarbeit:Thesis Documentation:Figures:SCPN: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Maya:Desktop:Masterarbeit:Thesis Documentation:Figures:SCPN:ALL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C4C478B" w14:textId="77777777" w:rsidR="00C21131" w:rsidRDefault="00C21131" w:rsidP="004E72D6">
      <w:pPr>
        <w:pStyle w:val="figure"/>
        <w:rPr>
          <w:rFonts w:eastAsia="Songti SC Regular"/>
          <w:lang w:eastAsia="en-GB"/>
        </w:rPr>
      </w:pPr>
      <w:bookmarkStart w:id="176" w:name="_Toc363241314"/>
      <w:bookmarkStart w:id="177" w:name="_Toc363290554"/>
      <w:bookmarkStart w:id="178" w:name="_Toc368139481"/>
      <w:r>
        <w:rPr>
          <w:rFonts w:ascii="Times" w:eastAsia="Songti SC Regular" w:hAnsi="Times" w:cs="Times"/>
          <w:lang w:eastAsia="en-GB"/>
        </w:rPr>
        <w:t>Fig.21 C</w:t>
      </w:r>
      <w:r>
        <w:rPr>
          <w:rFonts w:eastAsia="Songti SC Regular"/>
          <w:lang w:eastAsia="en-GB"/>
        </w:rPr>
        <w:t>ongregation</w:t>
      </w:r>
      <w:r>
        <w:rPr>
          <w:rFonts w:ascii="Times" w:eastAsia="Songti SC Regular" w:hAnsi="Times" w:cs="Times"/>
          <w:lang w:eastAsia="en-GB"/>
        </w:rPr>
        <w:t xml:space="preserve"> </w:t>
      </w:r>
      <w:r>
        <w:rPr>
          <w:rFonts w:eastAsia="Songti SC Regular"/>
          <w:lang w:eastAsia="en-GB"/>
        </w:rPr>
        <w:t>PN of the whole system</w:t>
      </w:r>
      <w:bookmarkEnd w:id="176"/>
      <w:bookmarkEnd w:id="177"/>
      <w:bookmarkEnd w:id="178"/>
    </w:p>
    <w:p w14:paraId="25617E82"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283F00FE" w14:textId="1AAB95DB"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Above is the model of IDE4L architecture on the function layer, while place indicates function, transition indicates corresponding </w:t>
      </w:r>
      <w:r w:rsidR="00B527E3">
        <w:rPr>
          <w:rFonts w:ascii="Times New Roman" w:eastAsia="Songti SC Regular" w:hAnsi="Times New Roman"/>
          <w:color w:val="000000"/>
          <w:sz w:val="24"/>
          <w:szCs w:val="24"/>
          <w:lang w:eastAsia="en-GB"/>
        </w:rPr>
        <w:t>behavior</w:t>
      </w:r>
      <w:r>
        <w:rPr>
          <w:rFonts w:ascii="Times New Roman" w:eastAsia="Songti SC Regular" w:hAnsi="Times New Roman"/>
          <w:color w:val="000000"/>
          <w:sz w:val="24"/>
          <w:szCs w:val="24"/>
          <w:lang w:eastAsia="en-GB"/>
        </w:rPr>
        <w:t>. These PN diagrams allow us first intuitively find PSAU.RDBMS and PSAU.MMS are the cores of whole model, sort the impact of the corresponding function on the overall system's survivability then by numerical analysis through PIPE simulation function</w:t>
      </w:r>
      <w:r w:rsidR="00632769">
        <w:rPr>
          <w:rFonts w:ascii="Times New Roman" w:eastAsia="Songti SC Regular" w:hAnsi="Times New Roman"/>
          <w:color w:val="000000"/>
          <w:sz w:val="24"/>
          <w:szCs w:val="24"/>
          <w:lang w:eastAsia="en-GB"/>
        </w:rPr>
        <w:t xml:space="preserve"> (running circles:10,firing:100)</w:t>
      </w:r>
      <w:r>
        <w:rPr>
          <w:rFonts w:ascii="Times New Roman" w:eastAsia="Songti SC Regular" w:hAnsi="Times New Roman"/>
          <w:color w:val="000000"/>
          <w:sz w:val="24"/>
          <w:szCs w:val="24"/>
          <w:lang w:eastAsia="en-GB"/>
        </w:rPr>
        <w:t>:</w:t>
      </w:r>
    </w:p>
    <w:p w14:paraId="0BD4045F" w14:textId="178918E4" w:rsidR="00C21131" w:rsidRP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
    <w:p w14:paraId="5FB87A2A" w14:textId="78C0CD18"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C4E6C40" wp14:editId="4DD91764">
            <wp:extent cx="4603940" cy="21647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Maya:Desktop:Snip20170801_3.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603940" cy="2164715"/>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3338C4D" w14:textId="51A9871B" w:rsidR="00C21131" w:rsidRPr="00632769" w:rsidRDefault="00632769" w:rsidP="00C21131">
      <w:pPr>
        <w:autoSpaceDE w:val="0"/>
        <w:autoSpaceDN w:val="0"/>
        <w:adjustRightInd w:val="0"/>
        <w:spacing w:line="288" w:lineRule="auto"/>
        <w:jc w:val="center"/>
        <w:rPr>
          <w:rFonts w:ascii="Times New Roman" w:eastAsia="Songti SC Regular" w:hAnsi="Times New Roman"/>
          <w:color w:val="000000"/>
          <w:lang w:val="de-DE" w:eastAsia="en-GB"/>
        </w:rPr>
      </w:pPr>
      <w:r w:rsidRPr="00632769">
        <w:rPr>
          <w:rFonts w:ascii="Times New Roman" w:eastAsia="Songti SC Regular" w:hAnsi="Times New Roman"/>
          <w:color w:val="000000"/>
          <w:lang w:val="de-DE" w:eastAsia="en-GB"/>
        </w:rPr>
        <w:t>a)MVPC</w:t>
      </w:r>
    </w:p>
    <w:p w14:paraId="2B9A4728"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58A8938F"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5631C078" w14:textId="3DAE2F94"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D575301" wp14:editId="7542FCFD">
            <wp:extent cx="5652183" cy="7731760"/>
            <wp:effectExtent l="0" t="0" r="1206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Maya:Desktop:Snip20170801_4.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52183" cy="7731760"/>
                    </a:xfrm>
                    <a:prstGeom prst="rect">
                      <a:avLst/>
                    </a:prstGeom>
                    <a:noFill/>
                    <a:ln>
                      <a:noFill/>
                    </a:ln>
                  </pic:spPr>
                </pic:pic>
              </a:graphicData>
            </a:graphic>
          </wp:inline>
        </w:drawing>
      </w:r>
    </w:p>
    <w:p w14:paraId="4DB1AE89" w14:textId="77777777" w:rsidR="00C21131" w:rsidRPr="00632769"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val="de-DE" w:eastAsia="zh-CN"/>
        </w:rPr>
      </w:pPr>
    </w:p>
    <w:p w14:paraId="348189AC"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688B6565"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46BDD2B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7B48CBEE" w14:textId="7ABB20AC"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071C896" wp14:editId="10B738E9">
            <wp:extent cx="3639910" cy="38893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Maya:Desktop:Snip20170801_5.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639910" cy="3889375"/>
                    </a:xfrm>
                    <a:prstGeom prst="rect">
                      <a:avLst/>
                    </a:prstGeom>
                    <a:noFill/>
                    <a:ln>
                      <a:noFill/>
                    </a:ln>
                  </pic:spPr>
                </pic:pic>
              </a:graphicData>
            </a:graphic>
          </wp:inline>
        </w:drawing>
      </w:r>
    </w:p>
    <w:p w14:paraId="32C45E6D" w14:textId="3DCECFFE" w:rsidR="00C21131" w:rsidRDefault="004E72D6" w:rsidP="004E72D6">
      <w:pPr>
        <w:pStyle w:val="figure"/>
        <w:rPr>
          <w:rFonts w:eastAsia="Songti SC Regular"/>
          <w:lang w:eastAsia="en-GB"/>
        </w:rPr>
      </w:pPr>
      <w:bookmarkStart w:id="179" w:name="_Toc363241315"/>
      <w:bookmarkStart w:id="180" w:name="_Toc363290555"/>
      <w:bookmarkStart w:id="181" w:name="_Toc368139482"/>
      <w:r>
        <w:rPr>
          <w:rFonts w:eastAsia="Songti SC Regular"/>
          <w:lang w:eastAsia="en-GB"/>
        </w:rPr>
        <w:t>Fig.22</w:t>
      </w:r>
      <w:r w:rsidR="00C21131">
        <w:rPr>
          <w:rFonts w:eastAsia="Songti SC Regular"/>
          <w:lang w:eastAsia="en-GB"/>
        </w:rPr>
        <w:t xml:space="preserve"> PIPE simulation results</w:t>
      </w:r>
      <w:bookmarkEnd w:id="179"/>
      <w:bookmarkEnd w:id="180"/>
      <w:bookmarkEnd w:id="181"/>
      <w:r w:rsidR="00C21131">
        <w:rPr>
          <w:rFonts w:eastAsia="Songti SC Regular"/>
          <w:lang w:eastAsia="en-GB"/>
        </w:rPr>
        <w:t xml:space="preserve">   </w:t>
      </w:r>
    </w:p>
    <w:p w14:paraId="1BB340A8" w14:textId="3C5CCEB3" w:rsidR="00B527E3" w:rsidRPr="00B527E3" w:rsidRDefault="00B527E3"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E509F30" wp14:editId="5C2D6749">
            <wp:extent cx="5752465" cy="4039870"/>
            <wp:effectExtent l="0" t="0" r="0" b="0"/>
            <wp:docPr id="52" name="图片 52" descr="Macintosh HD:Users:Maya:Desktop:Masterarbeit:Thesis Documentation:Figures:SCPN_PIPE simulation results:Snip2017071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Maya:Desktop:Masterarbeit:Thesis Documentation:Figures:SCPN_PIPE simulation results:Snip20170716_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4039870"/>
                    </a:xfrm>
                    <a:prstGeom prst="rect">
                      <a:avLst/>
                    </a:prstGeom>
                    <a:noFill/>
                    <a:ln>
                      <a:noFill/>
                    </a:ln>
                  </pic:spPr>
                </pic:pic>
              </a:graphicData>
            </a:graphic>
          </wp:inline>
        </w:drawing>
      </w:r>
    </w:p>
    <w:p w14:paraId="3EA4D99F" w14:textId="17C8966C" w:rsidR="00C21131" w:rsidRPr="00147257" w:rsidRDefault="00C21131" w:rsidP="00147257">
      <w:pPr>
        <w:pStyle w:val="table"/>
      </w:pPr>
      <w:bookmarkStart w:id="182" w:name="_Toc368139450"/>
      <w:r>
        <w:t>Table 3: Average tokens sorted descending</w:t>
      </w:r>
      <w:bookmarkEnd w:id="182"/>
    </w:p>
    <w:p w14:paraId="553D8765" w14:textId="00FC5B4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As can be clearly seen from the above table, PSAU is the most important component for survivability in component level and in the function level PSAU.RDBMS has the greatest impact. Therefore, next section will pay more attention to PSAU network in the subsequent dependability analysis.</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Note that the analysis of other components </w:t>
      </w:r>
      <w:r w:rsidR="00B527E3">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be ignored.</w:t>
      </w:r>
    </w:p>
    <w:p w14:paraId="34801757" w14:textId="30DF2D5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Aforementioned </w:t>
      </w:r>
      <w:r w:rsidR="00B527E3">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 focus the data transfer in different scenarios of different use cases to address entire data chain. It shows the interdependencies between different component functions step by step. The advantage is that each transition is a specific event, easy to understand and find the details. The disadvantage is also obvious: PN is too complicated to carry out further calculations. So in the next section we will try to use logical chain to abstract PN.</w:t>
      </w:r>
    </w:p>
    <w:p w14:paraId="310C42CB" w14:textId="77777777" w:rsidR="00C21131" w:rsidRDefault="00C21131" w:rsidP="00C21131">
      <w:pPr>
        <w:autoSpaceDE w:val="0"/>
        <w:autoSpaceDN w:val="0"/>
        <w:adjustRightInd w:val="0"/>
        <w:spacing w:after="600"/>
        <w:jc w:val="both"/>
        <w:rPr>
          <w:rFonts w:ascii="Times New Roman" w:eastAsia="Songti SC Regular" w:hAnsi="Times New Roman"/>
          <w:color w:val="000000"/>
          <w:sz w:val="24"/>
          <w:szCs w:val="24"/>
          <w:lang w:eastAsia="en-GB"/>
        </w:rPr>
      </w:pPr>
    </w:p>
    <w:p w14:paraId="3E6B2596" w14:textId="267E55C7" w:rsidR="00C21131" w:rsidRDefault="00C21131" w:rsidP="005D4192">
      <w:pPr>
        <w:pStyle w:val="Title2"/>
        <w:rPr>
          <w:lang w:eastAsia="en-GB"/>
        </w:rPr>
      </w:pPr>
      <w:bookmarkStart w:id="183" w:name="_Toc363240695"/>
      <w:bookmarkStart w:id="184" w:name="_Toc363290052"/>
      <w:bookmarkStart w:id="185" w:name="_Toc368139425"/>
      <w:r>
        <w:rPr>
          <w:lang w:eastAsia="en-GB"/>
        </w:rPr>
        <w:t>Theoretical basis behind qualitative analysis results</w:t>
      </w:r>
      <w:bookmarkEnd w:id="183"/>
      <w:bookmarkEnd w:id="184"/>
      <w:bookmarkEnd w:id="185"/>
    </w:p>
    <w:p w14:paraId="2F8DBC0B"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increasing grid resource actors, there are different control approaches:</w:t>
      </w:r>
    </w:p>
    <w:p w14:paraId="6B73AF96"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 Centralized automation (CA) architecture: </w:t>
      </w:r>
    </w:p>
    <w:p w14:paraId="5023F32B" w14:textId="31D6DDE5"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Coordination </w:t>
      </w:r>
      <w:r w:rsidR="00B527E3">
        <w:rPr>
          <w:rFonts w:ascii="Times New Roman" w:eastAsia="Songti SC Regular" w:hAnsi="Times New Roman"/>
          <w:color w:val="000000"/>
          <w:sz w:val="24"/>
          <w:szCs w:val="24"/>
          <w:lang w:eastAsia="en-GB"/>
        </w:rPr>
        <w:t>takes</w:t>
      </w:r>
      <w:r>
        <w:rPr>
          <w:rFonts w:ascii="Times New Roman" w:eastAsia="Songti SC Regular" w:hAnsi="Times New Roman"/>
          <w:color w:val="000000"/>
          <w:sz w:val="24"/>
          <w:szCs w:val="24"/>
          <w:lang w:eastAsia="en-GB"/>
        </w:rPr>
        <w:t xml:space="preserve"> place at the control center level, the distribution management system (DMS) </w:t>
      </w:r>
    </w:p>
    <w:p w14:paraId="0E34A532" w14:textId="1F69BFDC"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high data risk, time consuming execution </w:t>
      </w:r>
    </w:p>
    <w:p w14:paraId="14B22A36"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Songti SC Regular" w:hAnsi="Times New Roman"/>
          <w:color w:val="000000"/>
          <w:sz w:val="24"/>
          <w:szCs w:val="24"/>
          <w:lang w:eastAsia="en-GB"/>
        </w:rPr>
        <w:t>2.IDE4L automation distribution architecture</w:t>
      </w:r>
      <w:r>
        <w:rPr>
          <w:rFonts w:ascii="PingFang SC Regular" w:eastAsia="PingFang SC Regular" w:hAnsi="Times New Roman" w:cs="PingFang SC Regular" w:hint="eastAsia"/>
          <w:color w:val="000000"/>
          <w:sz w:val="24"/>
          <w:szCs w:val="24"/>
          <w:lang w:eastAsia="en-GB"/>
        </w:rPr>
        <w:t>：</w:t>
      </w:r>
    </w:p>
    <w:p w14:paraId="120A1231"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-Allocating the intelligence at each voltage level, PSAUs are responsible for the MV network and SSAUs address the need related to LV network</w:t>
      </w:r>
    </w:p>
    <w:p w14:paraId="27689A99"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-Reducing the DMS computational and communication burden, while maintaining the possibility to coordinate the automation in a hierarchical way </w:t>
      </w:r>
    </w:p>
    <w:p w14:paraId="72FFAD48"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-A proper coordination among the SAUs and with the DMS guarantees effective monitoring and control functionalities within shorter time frames than CA approaches and with higher efficiency than the fully distributed architectures. </w:t>
      </w:r>
    </w:p>
    <w:p w14:paraId="5C55E9F9" w14:textId="4547BD32" w:rsidR="005C1AA1" w:rsidRPr="00E76A2B" w:rsidRDefault="00B527E3" w:rsidP="005C1AA1">
      <w:pPr>
        <w:pStyle w:val="Title1"/>
      </w:pPr>
      <w:bookmarkStart w:id="186" w:name="_Toc376890539"/>
      <w:bookmarkStart w:id="187" w:name="_Toc380682428"/>
      <w:bookmarkStart w:id="188" w:name="_Toc363239879"/>
      <w:bookmarkStart w:id="189" w:name="_Toc363240696"/>
      <w:bookmarkStart w:id="190" w:name="_Toc363290053"/>
      <w:bookmarkStart w:id="191" w:name="_Toc368139426"/>
      <w:bookmarkEnd w:id="125"/>
      <w:bookmarkEnd w:id="126"/>
      <w:r w:rsidRPr="00B527E3">
        <w:rPr>
          <w:bCs/>
        </w:rPr>
        <w:lastRenderedPageBreak/>
        <w:t>Modeling of IDE4L for dependability evaluation using STPN</w:t>
      </w:r>
      <w:bookmarkEnd w:id="186"/>
      <w:bookmarkEnd w:id="187"/>
      <w:bookmarkEnd w:id="188"/>
      <w:bookmarkEnd w:id="189"/>
      <w:bookmarkEnd w:id="190"/>
      <w:bookmarkEnd w:id="191"/>
    </w:p>
    <w:p w14:paraId="34D2B7FB" w14:textId="57AD7202" w:rsidR="00B527E3" w:rsidRDefault="00B527E3" w:rsidP="005D4192">
      <w:pPr>
        <w:pStyle w:val="Title2"/>
        <w:rPr>
          <w:lang w:eastAsia="en-GB"/>
        </w:rPr>
      </w:pPr>
      <w:bookmarkStart w:id="192" w:name="_Toc363240697"/>
      <w:bookmarkStart w:id="193" w:name="_Toc363290054"/>
      <w:bookmarkStart w:id="194" w:name="_Toc368139427"/>
      <w:bookmarkStart w:id="195" w:name="_Toc376890540"/>
      <w:bookmarkStart w:id="196" w:name="_Toc380682429"/>
      <w:r>
        <w:rPr>
          <w:lang w:eastAsia="en-GB"/>
        </w:rPr>
        <w:t>IDE4L automation frame</w:t>
      </w:r>
      <w:bookmarkEnd w:id="192"/>
      <w:bookmarkEnd w:id="193"/>
      <w:bookmarkEnd w:id="194"/>
    </w:p>
    <w:p w14:paraId="12E8E8F6" w14:textId="4057AD6A" w:rsidR="00B527E3" w:rsidRDefault="00B527E3" w:rsidP="00B527E3">
      <w:pPr>
        <w:autoSpaceDE w:val="0"/>
        <w:autoSpaceDN w:val="0"/>
        <w:adjustRightInd w:val="0"/>
        <w:jc w:val="both"/>
        <w:rPr>
          <w:rFonts w:ascii="Times New Roman" w:hAnsi="Times New Roman"/>
          <w:noProof/>
          <w:color w:val="000000"/>
          <w:sz w:val="24"/>
          <w:szCs w:val="24"/>
          <w:lang w:eastAsia="zh-CN"/>
        </w:rPr>
      </w:pPr>
      <w:r>
        <w:rPr>
          <w:rFonts w:ascii="Times New Roman" w:hAnsi="Times New Roman"/>
          <w:color w:val="000000"/>
          <w:sz w:val="24"/>
          <w:szCs w:val="24"/>
          <w:lang w:eastAsia="en-GB"/>
        </w:rPr>
        <w:t>This section attempts to abstract the main failure modes from complex application scenarios then model the failure chain using STPN. Stochastic Time Petri net is a type of timed Petri nets where transitions may occur (“fire”) after random time, including two types: timed transitions (drown as boxes) and immedia</w:t>
      </w:r>
      <w:r w:rsidR="0028438A">
        <w:rPr>
          <w:rFonts w:ascii="Times New Roman" w:hAnsi="Times New Roman"/>
          <w:color w:val="000000"/>
          <w:sz w:val="24"/>
          <w:szCs w:val="24"/>
          <w:lang w:eastAsia="en-GB"/>
        </w:rPr>
        <w:t xml:space="preserve">te transitions (drown as bars). </w:t>
      </w:r>
      <w:r>
        <w:rPr>
          <w:rFonts w:ascii="Times New Roman" w:hAnsi="Times New Roman"/>
          <w:color w:val="000000"/>
          <w:sz w:val="24"/>
          <w:szCs w:val="24"/>
          <w:lang w:eastAsia="en-GB"/>
        </w:rPr>
        <w:t xml:space="preserve">Generally transition delays are assumed </w:t>
      </w:r>
      <w:r w:rsidR="000C2B88">
        <w:rPr>
          <w:rFonts w:ascii="Times New Roman" w:hAnsi="Times New Roman"/>
          <w:color w:val="000000"/>
          <w:sz w:val="24"/>
          <w:szCs w:val="24"/>
          <w:lang w:eastAsia="en-GB"/>
        </w:rPr>
        <w:t>to be exponentially distributed</w:t>
      </w:r>
      <w:r>
        <w:rPr>
          <w:rFonts w:ascii="Times New Roman" w:hAnsi="Times New Roman"/>
          <w:color w:val="000000"/>
          <w:sz w:val="24"/>
          <w:szCs w:val="24"/>
          <w:lang w:eastAsia="en-GB"/>
        </w:rPr>
        <w:t xml:space="preserve"> which ensure the convenient transformation from STPN to an equivalent Continuous-Time Markov Chain (CTMC). CTMC is an important </w:t>
      </w:r>
      <w:r w:rsidR="000C2B88">
        <w:rPr>
          <w:rFonts w:ascii="Times New Roman" w:hAnsi="Times New Roman"/>
          <w:color w:val="000000"/>
          <w:sz w:val="24"/>
          <w:szCs w:val="24"/>
          <w:lang w:eastAsia="en-GB"/>
        </w:rPr>
        <w:t>prerequisite</w:t>
      </w:r>
      <w:r>
        <w:rPr>
          <w:rFonts w:ascii="Times New Roman" w:hAnsi="Times New Roman"/>
          <w:color w:val="000000"/>
          <w:sz w:val="24"/>
          <w:szCs w:val="24"/>
          <w:lang w:eastAsia="en-GB"/>
        </w:rPr>
        <w:t xml:space="preserve"> for following easy mathematical analysis. Using STPN model, we can evaluate the overall dependability from two metrics——the reliability and availability. Detailed probabilities derivation will be figured out in section 7 in both transient and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situation. </w:t>
      </w:r>
    </w:p>
    <w:p w14:paraId="7EA48DB3" w14:textId="77777777" w:rsidR="000C2B88" w:rsidRDefault="000C2B88" w:rsidP="00B527E3">
      <w:pPr>
        <w:autoSpaceDE w:val="0"/>
        <w:autoSpaceDN w:val="0"/>
        <w:adjustRightInd w:val="0"/>
        <w:jc w:val="both"/>
        <w:rPr>
          <w:rFonts w:ascii="Times New Roman" w:hAnsi="Times New Roman"/>
          <w:color w:val="000000"/>
          <w:sz w:val="24"/>
          <w:szCs w:val="24"/>
          <w:lang w:eastAsia="en-GB"/>
        </w:rPr>
      </w:pPr>
    </w:p>
    <w:p w14:paraId="0C3DD181" w14:textId="28485840"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01A953E9" wp14:editId="6819290A">
            <wp:extent cx="5752465" cy="4606925"/>
            <wp:effectExtent l="0" t="0" r="0" b="0"/>
            <wp:docPr id="54" name="图片 54" descr="Macintosh HD:Users:Maya:Desktop:Masterarbeit:Thesis Documentation:Figures:IDE4L:The system model of control center networks in smart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Maya:Desktop:Masterarbeit:Thesis Documentation:Figures:IDE4L:The system model of control center networks in smart gri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4606925"/>
                    </a:xfrm>
                    <a:prstGeom prst="rect">
                      <a:avLst/>
                    </a:prstGeom>
                    <a:noFill/>
                    <a:ln>
                      <a:noFill/>
                    </a:ln>
                  </pic:spPr>
                </pic:pic>
              </a:graphicData>
            </a:graphic>
          </wp:inline>
        </w:drawing>
      </w:r>
    </w:p>
    <w:p w14:paraId="3A9AF4D1" w14:textId="64018B00" w:rsidR="00B527E3" w:rsidRDefault="000C2B88" w:rsidP="00A218F0">
      <w:pPr>
        <w:pStyle w:val="figure"/>
        <w:rPr>
          <w:lang w:eastAsia="en-GB"/>
        </w:rPr>
      </w:pPr>
      <w:bookmarkStart w:id="197" w:name="_Toc363241316"/>
      <w:bookmarkStart w:id="198" w:name="_Toc363290556"/>
      <w:bookmarkStart w:id="199" w:name="_Toc368139483"/>
      <w:r>
        <w:rPr>
          <w:rFonts w:ascii="Times" w:hAnsi="Times" w:cs="Times"/>
          <w:lang w:eastAsia="en-GB"/>
        </w:rPr>
        <w:t xml:space="preserve">Fig.23. </w:t>
      </w:r>
      <w:r w:rsidRPr="00A218F0">
        <w:t xml:space="preserve">The system model of </w:t>
      </w:r>
      <w:r w:rsidR="005D6A90" w:rsidRPr="00A218F0">
        <w:t>smart grid</w:t>
      </w:r>
      <w:r w:rsidR="00A218F0" w:rsidRPr="00A218F0">
        <w:rPr>
          <w:rFonts w:hint="eastAsia"/>
        </w:rPr>
        <w:t xml:space="preserve"> </w:t>
      </w:r>
      <w:r w:rsidR="00A218F0" w:rsidRPr="00A218F0">
        <w:t>[1</w:t>
      </w:r>
      <w:r w:rsidR="00B527E3" w:rsidRPr="00A218F0">
        <w:t>0]</w:t>
      </w:r>
      <w:bookmarkEnd w:id="197"/>
      <w:bookmarkEnd w:id="198"/>
      <w:bookmarkEnd w:id="199"/>
    </w:p>
    <w:p w14:paraId="65AEBD2E" w14:textId="63C0AB1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The purpose of this section is a perceptual knowledge of IDE4L architecture at the logical level(component layer).Through the combination the general model of the smart grid (Fig.23)and the IDE4L system(Fig.3), we mainly abstract the four physical components namely Sensor, IED, PSAU and DMS(SCADA).Then we separate them into two states : normal operating mode (on) and failing down mode (down).Here are 8 places corresponding to different states in STPN: Sensor_on, Sensor_down, IED_on, IED_</w:t>
      </w:r>
      <w:r w:rsidR="000C2B88">
        <w:rPr>
          <w:rFonts w:ascii="Times New Roman" w:hAnsi="Times New Roman"/>
          <w:color w:val="000000"/>
          <w:sz w:val="24"/>
          <w:szCs w:val="24"/>
          <w:lang w:eastAsia="en-GB"/>
        </w:rPr>
        <w:t>down, PSAU_on, PSAU_down,</w:t>
      </w:r>
      <w:r w:rsidR="00857051" w:rsidRPr="00857051">
        <w:rPr>
          <w:rFonts w:ascii="Times New Roman" w:hAnsi="Times New Roman"/>
          <w:color w:val="000000"/>
          <w:sz w:val="24"/>
          <w:szCs w:val="24"/>
          <w:lang w:eastAsia="en-GB"/>
        </w:rPr>
        <w:t xml:space="preserve"> </w:t>
      </w:r>
      <w:r w:rsidR="00857051">
        <w:rPr>
          <w:rFonts w:ascii="Times New Roman" w:hAnsi="Times New Roman"/>
          <w:color w:val="000000"/>
          <w:sz w:val="24"/>
          <w:szCs w:val="24"/>
          <w:lang w:eastAsia="en-GB"/>
        </w:rPr>
        <w:t>DMS_on</w:t>
      </w:r>
      <w:r w:rsidR="00857051">
        <w:rPr>
          <w:rFonts w:ascii="Times New Roman" w:hAnsi="Times New Roman" w:hint="eastAsia"/>
          <w:color w:val="000000"/>
          <w:sz w:val="24"/>
          <w:szCs w:val="24"/>
          <w:lang w:eastAsia="en-GB"/>
        </w:rPr>
        <w:t>，</w:t>
      </w:r>
      <w:r w:rsidR="000C2B88">
        <w:rPr>
          <w:rFonts w:ascii="Times New Roman" w:hAnsi="Times New Roman"/>
          <w:color w:val="000000"/>
          <w:sz w:val="24"/>
          <w:szCs w:val="24"/>
          <w:lang w:eastAsia="en-GB"/>
        </w:rPr>
        <w:t xml:space="preserve"> DMS_down</w:t>
      </w:r>
      <w:r>
        <w:rPr>
          <w:rFonts w:ascii="Times New Roman" w:hAnsi="Times New Roman"/>
          <w:color w:val="000000"/>
          <w:sz w:val="24"/>
          <w:szCs w:val="24"/>
          <w:lang w:eastAsia="en-GB"/>
        </w:rPr>
        <w:t>.</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Initially, each device is in the normal operating mode, which is denoted by one token in Sensor_on, IED_on,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PSAU_on and DMS_on.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But after suffering from diverse possible failure events</w:t>
      </w:r>
      <w:r w:rsidR="000C2B88">
        <w:rPr>
          <w:rFonts w:ascii="Times New Roman" w:hAnsi="Times New Roman"/>
          <w:color w:val="000000"/>
          <w:sz w:val="24"/>
          <w:szCs w:val="24"/>
          <w:lang w:eastAsia="en-GB"/>
        </w:rPr>
        <w:t xml:space="preserve"> </w:t>
      </w:r>
      <w:r w:rsidR="00D5323A">
        <w:rPr>
          <w:rFonts w:ascii="Times New Roman" w:hAnsi="Times New Roman"/>
          <w:color w:val="000000"/>
          <w:sz w:val="24"/>
          <w:szCs w:val="24"/>
          <w:lang w:eastAsia="en-GB"/>
        </w:rPr>
        <w:t>(transitions firing)</w:t>
      </w:r>
      <w:r>
        <w:rPr>
          <w:rFonts w:ascii="Times New Roman" w:hAnsi="Times New Roman"/>
          <w:color w:val="000000"/>
          <w:sz w:val="24"/>
          <w:szCs w:val="24"/>
          <w:lang w:eastAsia="en-GB"/>
        </w:rPr>
        <w:t>, normal operating modes will transfer to failing down mode denoted by the place Sensor_down, IED_down,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PSAU_down,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DMS_down.</w:t>
      </w:r>
    </w:p>
    <w:p w14:paraId="7B9C83F2" w14:textId="2F398D26"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 failure event can influence the non-adjacent elements located on the information chain (in this section </w:t>
      </w:r>
      <w:r w:rsidR="000C2B88">
        <w:rPr>
          <w:rFonts w:ascii="Times New Roman" w:hAnsi="Times New Roman"/>
          <w:color w:val="000000"/>
          <w:sz w:val="24"/>
          <w:szCs w:val="24"/>
          <w:lang w:eastAsia="en-GB"/>
        </w:rPr>
        <w:t>modeled</w:t>
      </w:r>
      <w:r>
        <w:rPr>
          <w:rFonts w:ascii="Times New Roman" w:hAnsi="Times New Roman"/>
          <w:color w:val="000000"/>
          <w:sz w:val="24"/>
          <w:szCs w:val="24"/>
          <w:lang w:eastAsia="en-GB"/>
        </w:rPr>
        <w:t xml:space="preserve"> with STPN) in a </w:t>
      </w:r>
      <w:r w:rsidR="000C2B88">
        <w:rPr>
          <w:rFonts w:ascii="Times New Roman" w:hAnsi="Times New Roman"/>
          <w:color w:val="000000"/>
          <w:sz w:val="24"/>
          <w:szCs w:val="24"/>
          <w:lang w:eastAsia="en-GB"/>
        </w:rPr>
        <w:t>cross level</w:t>
      </w:r>
      <w:r>
        <w:rPr>
          <w:rFonts w:ascii="Times New Roman" w:hAnsi="Times New Roman"/>
          <w:color w:val="000000"/>
          <w:sz w:val="24"/>
          <w:szCs w:val="24"/>
          <w:lang w:eastAsia="en-GB"/>
        </w:rPr>
        <w:t>, and this interaction is the difficulty and</w:t>
      </w:r>
      <w:r w:rsidR="000C2B88">
        <w:rPr>
          <w:rFonts w:ascii="Times New Roman" w:hAnsi="Times New Roman"/>
          <w:color w:val="000000"/>
          <w:sz w:val="24"/>
          <w:szCs w:val="24"/>
          <w:lang w:eastAsia="en-GB"/>
        </w:rPr>
        <w:t xml:space="preserve"> significance of following mode</w:t>
      </w:r>
      <w:r>
        <w:rPr>
          <w:rFonts w:ascii="Times New Roman" w:hAnsi="Times New Roman"/>
          <w:color w:val="000000"/>
          <w:sz w:val="24"/>
          <w:szCs w:val="24"/>
          <w:lang w:eastAsia="en-GB"/>
        </w:rPr>
        <w:t>ling.</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must be noted here that we will ignore the details of the various failure events (actions), only concern about the results of these events, which led to failures. This makes it unnecessary for us to understand in detail the specific mechanism of each transition.</w:t>
      </w:r>
    </w:p>
    <w:p w14:paraId="3E7ECCE1" w14:textId="77777777" w:rsidR="00B527E3" w:rsidRDefault="00B527E3"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color w:val="000000"/>
          <w:sz w:val="18"/>
          <w:szCs w:val="18"/>
          <w:lang w:eastAsia="en-GB"/>
        </w:rPr>
        <w:t xml:space="preserve"> </w:t>
      </w:r>
    </w:p>
    <w:p w14:paraId="2186B838" w14:textId="4857E16E"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677BEFE4" wp14:editId="48BE51E0">
            <wp:extent cx="5752465" cy="4213225"/>
            <wp:effectExtent l="0" t="0" r="0" b="3175"/>
            <wp:docPr id="55" name="图片 55" descr="Macintosh HD:Users:Maya:Desktop:Masterarbeit:Thesis Documentation:Figures:IDE4L:Commnication in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Maya:Desktop:Masterarbeit:Thesis Documentation:Figures:IDE4L:Commnication in IDE4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4213225"/>
                    </a:xfrm>
                    <a:prstGeom prst="rect">
                      <a:avLst/>
                    </a:prstGeom>
                    <a:noFill/>
                    <a:ln>
                      <a:noFill/>
                    </a:ln>
                  </pic:spPr>
                </pic:pic>
              </a:graphicData>
            </a:graphic>
          </wp:inline>
        </w:drawing>
      </w:r>
    </w:p>
    <w:p w14:paraId="48560613" w14:textId="6E7017BE" w:rsidR="00B527E3" w:rsidRDefault="000C2B88" w:rsidP="004E72D6">
      <w:pPr>
        <w:pStyle w:val="figure"/>
        <w:rPr>
          <w:lang w:eastAsia="en-GB"/>
        </w:rPr>
      </w:pPr>
      <w:bookmarkStart w:id="200" w:name="_Toc363241317"/>
      <w:bookmarkStart w:id="201" w:name="_Toc363290557"/>
      <w:bookmarkStart w:id="202" w:name="_Toc368139484"/>
      <w:r>
        <w:rPr>
          <w:rFonts w:ascii="Times" w:hAnsi="Times" w:cs="Times"/>
          <w:lang w:eastAsia="en-GB"/>
        </w:rPr>
        <w:t xml:space="preserve">Fig.24. </w:t>
      </w:r>
      <w:r w:rsidR="00B527E3">
        <w:rPr>
          <w:lang w:eastAsia="en-GB"/>
        </w:rPr>
        <w:t>Frame in IDE4L</w:t>
      </w:r>
      <w:r>
        <w:rPr>
          <w:lang w:eastAsia="en-GB"/>
        </w:rPr>
        <w:t xml:space="preserve"> </w:t>
      </w:r>
      <w:r w:rsidR="00B527E3">
        <w:rPr>
          <w:lang w:eastAsia="en-GB"/>
        </w:rPr>
        <w:t>[5]</w:t>
      </w:r>
      <w:bookmarkEnd w:id="200"/>
      <w:bookmarkEnd w:id="201"/>
      <w:bookmarkEnd w:id="202"/>
    </w:p>
    <w:p w14:paraId="2733D68E" w14:textId="33FB91D7" w:rsidR="00B527E3" w:rsidRDefault="00B527E3" w:rsidP="005D4192">
      <w:pPr>
        <w:pStyle w:val="Title2"/>
        <w:rPr>
          <w:lang w:eastAsia="en-GB"/>
        </w:rPr>
      </w:pPr>
      <w:bookmarkStart w:id="203" w:name="_Toc363240698"/>
      <w:bookmarkStart w:id="204" w:name="_Toc363290055"/>
      <w:bookmarkStart w:id="205" w:name="_Toc368139428"/>
      <w:r>
        <w:rPr>
          <w:lang w:eastAsia="en-GB"/>
        </w:rPr>
        <w:lastRenderedPageBreak/>
        <w:t>Mathematical basis</w:t>
      </w:r>
      <w:bookmarkEnd w:id="203"/>
      <w:bookmarkEnd w:id="204"/>
      <w:bookmarkEnd w:id="205"/>
    </w:p>
    <w:p w14:paraId="0ABABC4A" w14:textId="3BF89E2F" w:rsidR="00B527E3" w:rsidRDefault="0031561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 </w:t>
      </w:r>
      <w:r>
        <w:rPr>
          <w:rFonts w:ascii="Times New Roman" w:hAnsi="Times New Roman"/>
          <w:color w:val="000000"/>
          <w:sz w:val="24"/>
          <w:szCs w:val="24"/>
          <w:lang w:val="de-DE" w:eastAsia="en-GB"/>
        </w:rPr>
        <w:t>R</w:t>
      </w:r>
      <w:r w:rsidR="00B527E3">
        <w:rPr>
          <w:rFonts w:ascii="Times New Roman" w:hAnsi="Times New Roman"/>
          <w:color w:val="000000"/>
          <w:sz w:val="24"/>
          <w:szCs w:val="24"/>
          <w:lang w:eastAsia="en-GB"/>
        </w:rPr>
        <w:t>eliability</w:t>
      </w:r>
    </w:p>
    <w:p w14:paraId="38D606ED" w14:textId="2906241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Reliability is used to evaluate the capability to continuously provide services without failures.</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 detail, it can be defined as the probability that the control center networks work correctly during the period</w:t>
      </w:r>
      <w:r w:rsidR="00B444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[0,t],</w:t>
      </w:r>
      <w:r w:rsidR="00161A8E">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where X is the continuous random variable of correct operation time for control center networks: </w:t>
      </w:r>
    </w:p>
    <w:p w14:paraId="45027665" w14:textId="0EB0C106" w:rsidR="00236ED8" w:rsidRDefault="00236ED8" w:rsidP="00236ED8">
      <w:pPr>
        <w:autoSpaceDE w:val="0"/>
        <w:autoSpaceDN w:val="0"/>
        <w:adjustRightInd w:val="0"/>
        <w:ind w:leftChars="182" w:left="400"/>
        <w:jc w:val="center"/>
        <w:rPr>
          <w:rFonts w:ascii="Times New Roman" w:eastAsia="Songti SC Regular" w:hAnsi="Times New Roman"/>
          <w:noProof/>
          <w:color w:val="000000"/>
          <w:position w:val="-9"/>
          <w:sz w:val="40"/>
          <w:szCs w:val="40"/>
          <w:lang w:eastAsia="zh-CN"/>
        </w:rPr>
      </w:pPr>
      <w:r w:rsidRPr="00236ED8">
        <w:rPr>
          <w:rFonts w:ascii="Times New Roman" w:hAnsi="Times New Roman"/>
          <w:color w:val="000000"/>
          <w:sz w:val="28"/>
          <w:szCs w:val="28"/>
          <w:lang w:val="de-DE" w:eastAsia="en-GB"/>
        </w:rPr>
        <w:t>T</w:t>
      </w:r>
      <w:r w:rsidRPr="00236ED8">
        <w:rPr>
          <w:rFonts w:ascii="Times New Roman" w:hAnsi="Times New Roman"/>
          <w:color w:val="000000"/>
          <w:sz w:val="28"/>
          <w:szCs w:val="28"/>
          <w:lang w:val="de-DE" w:eastAsia="zh-CN"/>
        </w:rPr>
        <w:t>ransient:</w:t>
      </w:r>
      <w:r w:rsidRPr="00236ED8">
        <w:rPr>
          <w:rFonts w:ascii="Times New Roman" w:eastAsia="Songti SC Regular" w:hAnsi="Times New Roman"/>
          <w:noProof/>
          <w:color w:val="000000"/>
          <w:position w:val="-9"/>
          <w:sz w:val="40"/>
          <w:szCs w:val="40"/>
          <w:lang w:eastAsia="zh-CN"/>
        </w:rPr>
        <w:t xml:space="preserve"> </w:t>
      </w:r>
      <w:r>
        <w:rPr>
          <w:rFonts w:ascii="Times New Roman" w:eastAsia="Songti SC Regular" w:hAnsi="Times New Roman"/>
          <w:noProof/>
          <w:color w:val="000000"/>
          <w:position w:val="-9"/>
          <w:sz w:val="40"/>
          <w:szCs w:val="40"/>
          <w:lang w:eastAsia="zh-CN"/>
        </w:rPr>
        <w:drawing>
          <wp:inline distT="0" distB="0" distL="0" distR="0" wp14:anchorId="03F19A47" wp14:editId="66B84286">
            <wp:extent cx="1157605" cy="300990"/>
            <wp:effectExtent l="0" t="0" r="1079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p>
    <w:p w14:paraId="4268D1A2" w14:textId="2DE9B096" w:rsidR="00B527E3" w:rsidRPr="00236ED8" w:rsidRDefault="00236ED8" w:rsidP="00236ED8">
      <w:pPr>
        <w:autoSpaceDE w:val="0"/>
        <w:autoSpaceDN w:val="0"/>
        <w:adjustRightInd w:val="0"/>
        <w:ind w:leftChars="182" w:left="400"/>
        <w:jc w:val="center"/>
        <w:rPr>
          <w:rFonts w:ascii="Times New Roman" w:hAnsi="Times New Roman"/>
          <w:color w:val="000000"/>
          <w:sz w:val="24"/>
          <w:szCs w:val="24"/>
          <w:lang w:val="de-DE" w:eastAsia="zh-CN"/>
        </w:rPr>
      </w:pPr>
      <w:r>
        <w:rPr>
          <w:rFonts w:ascii="Times New Roman" w:hAnsi="Times New Roman"/>
          <w:color w:val="000000"/>
          <w:sz w:val="28"/>
          <w:szCs w:val="28"/>
          <w:lang w:val="de-DE" w:eastAsia="en-GB"/>
        </w:rPr>
        <w:t>S</w:t>
      </w:r>
      <w:r>
        <w:rPr>
          <w:rFonts w:ascii="Times New Roman" w:hAnsi="Times New Roman"/>
          <w:color w:val="000000"/>
          <w:sz w:val="28"/>
          <w:szCs w:val="28"/>
          <w:lang w:val="de-DE" w:eastAsia="zh-CN"/>
        </w:rPr>
        <w:t>teady-state</w:t>
      </w:r>
      <w:r w:rsidRPr="00236ED8">
        <w:rPr>
          <w:rFonts w:ascii="Times New Roman" w:hAnsi="Times New Roman"/>
          <w:color w:val="000000"/>
          <w:sz w:val="28"/>
          <w:szCs w:val="28"/>
          <w:lang w:val="de-DE" w:eastAsia="zh-CN"/>
        </w:rPr>
        <w:t>:</w:t>
      </w:r>
      <w:r w:rsidRPr="00236ED8">
        <w:rPr>
          <w:rFonts w:ascii="Times New Roman" w:eastAsia="Songti SC Regular" w:hAnsi="Times New Roman"/>
          <w:noProof/>
          <w:color w:val="000000"/>
          <w:position w:val="-32"/>
          <w:sz w:val="40"/>
          <w:szCs w:val="40"/>
          <w:lang w:eastAsia="zh-CN"/>
        </w:rPr>
        <w:t xml:space="preserve"> </w:t>
      </w:r>
      <w:r>
        <w:rPr>
          <w:rFonts w:ascii="Times New Roman" w:eastAsia="Songti SC Regular" w:hAnsi="Times New Roman"/>
          <w:noProof/>
          <w:color w:val="000000"/>
          <w:position w:val="-32"/>
          <w:sz w:val="40"/>
          <w:szCs w:val="40"/>
          <w:lang w:eastAsia="zh-CN"/>
        </w:rPr>
        <w:drawing>
          <wp:inline distT="0" distB="0" distL="0" distR="0" wp14:anchorId="44A157AA" wp14:editId="7CACF437">
            <wp:extent cx="1944370" cy="451485"/>
            <wp:effectExtent l="0" t="0" r="1143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p>
    <w:p w14:paraId="4A3F01A0" w14:textId="4BD9419F" w:rsidR="00B527E3" w:rsidRDefault="0031561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 A</w:t>
      </w:r>
      <w:r w:rsidR="00B527E3">
        <w:rPr>
          <w:rFonts w:ascii="Times New Roman" w:hAnsi="Times New Roman"/>
          <w:color w:val="000000"/>
          <w:sz w:val="24"/>
          <w:szCs w:val="24"/>
          <w:lang w:eastAsia="en-GB"/>
        </w:rPr>
        <w:t>vailability</w:t>
      </w:r>
    </w:p>
    <w:p w14:paraId="5DF2A625" w14:textId="292B62EA" w:rsidR="000C2B88" w:rsidRDefault="000C2B8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Availability</w:t>
      </w:r>
      <w:r w:rsidR="00B527E3">
        <w:rPr>
          <w:rFonts w:ascii="Times New Roman" w:hAnsi="Times New Roman"/>
          <w:color w:val="000000"/>
          <w:sz w:val="24"/>
          <w:szCs w:val="24"/>
          <w:lang w:eastAsia="en-GB"/>
        </w:rPr>
        <w:t xml:space="preserve"> describes the </w:t>
      </w:r>
      <w:r w:rsidR="00777D42">
        <w:rPr>
          <w:rFonts w:ascii="Times New Roman" w:hAnsi="Times New Roman" w:hint="eastAsia"/>
          <w:color w:val="000000"/>
          <w:sz w:val="24"/>
          <w:szCs w:val="24"/>
          <w:lang w:eastAsia="en-GB"/>
        </w:rPr>
        <w:t>toughness</w:t>
      </w:r>
      <w:r w:rsidR="00B527E3">
        <w:rPr>
          <w:rFonts w:ascii="Times New Roman" w:hAnsi="Times New Roman"/>
          <w:color w:val="000000"/>
          <w:sz w:val="24"/>
          <w:szCs w:val="24"/>
          <w:lang w:eastAsia="en-GB"/>
        </w:rPr>
        <w:t xml:space="preserve"> of correct services for some critical components: </w:t>
      </w:r>
    </w:p>
    <w:p w14:paraId="018B3D52" w14:textId="7928472D" w:rsidR="00236ED8" w:rsidRDefault="00236ED8" w:rsidP="00236ED8">
      <w:pPr>
        <w:autoSpaceDE w:val="0"/>
        <w:autoSpaceDN w:val="0"/>
        <w:adjustRightInd w:val="0"/>
        <w:ind w:leftChars="182" w:left="400"/>
        <w:jc w:val="center"/>
        <w:rPr>
          <w:rFonts w:ascii="Times New Roman" w:eastAsia="Songti SC Regular" w:hAnsi="Times New Roman"/>
          <w:noProof/>
          <w:color w:val="000000"/>
          <w:position w:val="-9"/>
          <w:sz w:val="40"/>
          <w:szCs w:val="40"/>
          <w:lang w:eastAsia="zh-CN"/>
        </w:rPr>
      </w:pPr>
      <w:r w:rsidRPr="00236ED8">
        <w:rPr>
          <w:rFonts w:ascii="Times New Roman" w:hAnsi="Times New Roman"/>
          <w:color w:val="000000"/>
          <w:sz w:val="28"/>
          <w:szCs w:val="28"/>
          <w:lang w:val="de-DE" w:eastAsia="en-GB"/>
        </w:rPr>
        <w:t>T</w:t>
      </w:r>
      <w:r w:rsidRPr="00236ED8">
        <w:rPr>
          <w:rFonts w:ascii="Times New Roman" w:hAnsi="Times New Roman"/>
          <w:color w:val="000000"/>
          <w:sz w:val="28"/>
          <w:szCs w:val="28"/>
          <w:lang w:val="de-DE" w:eastAsia="zh-CN"/>
        </w:rPr>
        <w:t>ransient:</w:t>
      </w:r>
      <w:r w:rsidRPr="00236ED8">
        <w:rPr>
          <w:rFonts w:ascii="Times New Roman" w:eastAsia="Songti SC Regular" w:hAnsi="Times New Roman"/>
          <w:noProof/>
          <w:color w:val="000000"/>
          <w:position w:val="-9"/>
          <w:sz w:val="40"/>
          <w:szCs w:val="40"/>
          <w:lang w:eastAsia="zh-CN"/>
        </w:rPr>
        <w:t xml:space="preserve"> </w:t>
      </w:r>
      <w:r>
        <w:rPr>
          <w:rFonts w:ascii="Times New Roman" w:eastAsia="Songti SC Regular" w:hAnsi="Times New Roman"/>
          <w:noProof/>
          <w:color w:val="000000"/>
          <w:position w:val="-51"/>
          <w:sz w:val="40"/>
          <w:szCs w:val="40"/>
          <w:lang w:eastAsia="zh-CN"/>
        </w:rPr>
        <w:drawing>
          <wp:inline distT="0" distB="0" distL="0" distR="0" wp14:anchorId="24B4DAA5" wp14:editId="4934B1B3">
            <wp:extent cx="2106295" cy="717550"/>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p>
    <w:p w14:paraId="40DCB561" w14:textId="66B2431D" w:rsidR="000C2B88" w:rsidRPr="00236ED8" w:rsidRDefault="00236ED8" w:rsidP="00236ED8">
      <w:pPr>
        <w:autoSpaceDE w:val="0"/>
        <w:autoSpaceDN w:val="0"/>
        <w:adjustRightInd w:val="0"/>
        <w:ind w:leftChars="182" w:left="400"/>
        <w:jc w:val="center"/>
        <w:rPr>
          <w:rFonts w:ascii="Times New Roman" w:hAnsi="Times New Roman"/>
          <w:color w:val="000000"/>
          <w:sz w:val="24"/>
          <w:szCs w:val="24"/>
          <w:lang w:val="de-DE" w:eastAsia="zh-CN"/>
        </w:rPr>
      </w:pPr>
      <w:r>
        <w:rPr>
          <w:rFonts w:ascii="Times New Roman" w:hAnsi="Times New Roman"/>
          <w:color w:val="000000"/>
          <w:sz w:val="28"/>
          <w:szCs w:val="28"/>
          <w:lang w:val="de-DE" w:eastAsia="en-GB"/>
        </w:rPr>
        <w:t>S</w:t>
      </w:r>
      <w:r>
        <w:rPr>
          <w:rFonts w:ascii="Times New Roman" w:hAnsi="Times New Roman"/>
          <w:color w:val="000000"/>
          <w:sz w:val="28"/>
          <w:szCs w:val="28"/>
          <w:lang w:val="de-DE" w:eastAsia="zh-CN"/>
        </w:rPr>
        <w:t>teady-state</w:t>
      </w:r>
      <w:r w:rsidRPr="00236ED8">
        <w:rPr>
          <w:rFonts w:ascii="Times New Roman" w:hAnsi="Times New Roman"/>
          <w:color w:val="000000"/>
          <w:sz w:val="28"/>
          <w:szCs w:val="28"/>
          <w:lang w:val="de-DE" w:eastAsia="zh-CN"/>
        </w:rPr>
        <w:t>:</w:t>
      </w:r>
      <w:r w:rsidRPr="00236ED8">
        <w:rPr>
          <w:rFonts w:ascii="Times New Roman" w:eastAsia="Songti SC Regular" w:hAnsi="Times New Roman"/>
          <w:noProof/>
          <w:color w:val="000000"/>
          <w:position w:val="-32"/>
          <w:sz w:val="40"/>
          <w:szCs w:val="40"/>
          <w:lang w:eastAsia="zh-CN"/>
        </w:rPr>
        <w:t xml:space="preserve"> </w:t>
      </w:r>
      <w:r>
        <w:rPr>
          <w:rFonts w:ascii="Times New Roman" w:eastAsia="Songti SC Regular" w:hAnsi="Times New Roman"/>
          <w:noProof/>
          <w:color w:val="000000"/>
          <w:position w:val="-51"/>
          <w:sz w:val="40"/>
          <w:szCs w:val="40"/>
          <w:lang w:eastAsia="zh-CN"/>
        </w:rPr>
        <w:drawing>
          <wp:inline distT="0" distB="0" distL="0" distR="0" wp14:anchorId="6A2A814F" wp14:editId="7BAFA5A9">
            <wp:extent cx="1886585" cy="7175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p>
    <w:p w14:paraId="0DFF576A" w14:textId="073DC1C3"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Calculation method of reliability and availability in both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and transient aspects involves two steps:</w:t>
      </w:r>
    </w:p>
    <w:p w14:paraId="17C940CC"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1.the analysis of the equivalent continuous time Markov chain </w:t>
      </w:r>
    </w:p>
    <w:p w14:paraId="1EC7984D"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2.and the computation of reliability and availability.</w:t>
      </w:r>
    </w:p>
    <w:p w14:paraId="6A2A84DD" w14:textId="6A14756A"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As the theory in [12] has proved that k-bounded SPNs are isomorphic to CTMC</w:t>
      </w:r>
      <w:r w:rsidR="00161A8E">
        <w:rPr>
          <w:rFonts w:ascii="Times New Roman" w:hAnsi="Times New Roman"/>
          <w:color w:val="000000"/>
          <w:sz w:val="24"/>
          <w:szCs w:val="24"/>
          <w:lang w:eastAsia="en-GB"/>
        </w:rPr>
        <w:t xml:space="preserve"> </w:t>
      </w:r>
      <w:r w:rsidR="00161A8E">
        <w:rPr>
          <w:rFonts w:ascii="Times New Roman" w:hAnsi="Times New Roman"/>
          <w:color w:val="000000"/>
          <w:sz w:val="24"/>
          <w:szCs w:val="24"/>
          <w:lang w:val="de-DE" w:eastAsia="en-GB"/>
        </w:rPr>
        <w:t>(</w:t>
      </w:r>
      <w:r w:rsidR="00161A8E" w:rsidRPr="00161A8E">
        <w:rPr>
          <w:rFonts w:ascii="Times New Roman" w:hAnsi="Times New Roman"/>
          <w:color w:val="000000"/>
          <w:sz w:val="24"/>
          <w:szCs w:val="24"/>
          <w:lang w:val="de-DE" w:eastAsia="en-GB"/>
        </w:rPr>
        <w:t>Continuous Time Markov Chain</w:t>
      </w:r>
      <w:r w:rsidR="00161A8E">
        <w:rPr>
          <w:rFonts w:ascii="Times New Roman" w:hAnsi="Times New Roman"/>
          <w:color w:val="000000"/>
          <w:sz w:val="24"/>
          <w:szCs w:val="24"/>
          <w:lang w:val="de-DE" w:eastAsia="en-GB"/>
        </w:rPr>
        <w:t>)</w:t>
      </w:r>
      <w:r>
        <w:rPr>
          <w:rFonts w:ascii="Times New Roman" w:hAnsi="Times New Roman"/>
          <w:color w:val="000000"/>
          <w:sz w:val="24"/>
          <w:szCs w:val="24"/>
          <w:lang w:eastAsia="en-GB"/>
        </w:rPr>
        <w:t xml:space="preserve"> due to the </w:t>
      </w:r>
      <w:r w:rsidR="000C2B88">
        <w:rPr>
          <w:rFonts w:ascii="Times New Roman" w:hAnsi="Times New Roman"/>
          <w:color w:val="000000"/>
          <w:sz w:val="24"/>
          <w:szCs w:val="24"/>
          <w:lang w:eastAsia="en-GB"/>
        </w:rPr>
        <w:t>memoryless</w:t>
      </w:r>
      <w:r>
        <w:rPr>
          <w:rFonts w:ascii="Times New Roman" w:hAnsi="Times New Roman"/>
          <w:color w:val="000000"/>
          <w:sz w:val="24"/>
          <w:szCs w:val="24"/>
          <w:lang w:eastAsia="en-GB"/>
        </w:rPr>
        <w:t xml:space="preserve"> property of the exponentially distributed service time.</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is easy to infer an association between SPNs’ markings with the CTMC’s states to achieve the isomorphism property [13].</w:t>
      </w:r>
    </w:p>
    <w:p w14:paraId="359CD404" w14:textId="7714113F" w:rsidR="002B53C2"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Thus, there are two equivalent methods to compute the steady-state probability of CTMC:  </w:t>
      </w:r>
    </w:p>
    <w:p w14:paraId="60C8B7CE" w14:textId="045EF884" w:rsidR="00B527E3" w:rsidRPr="002B53C2" w:rsidRDefault="002B53C2" w:rsidP="000C2B88">
      <w:pPr>
        <w:autoSpaceDE w:val="0"/>
        <w:autoSpaceDN w:val="0"/>
        <w:adjustRightInd w:val="0"/>
        <w:jc w:val="both"/>
        <w:rPr>
          <w:rFonts w:ascii="Times New Roman" w:hAnsi="Times New Roman"/>
          <w:color w:val="000000"/>
          <w:sz w:val="32"/>
          <w:szCs w:val="32"/>
          <w:lang w:eastAsia="en-GB"/>
        </w:rPr>
      </w:pPr>
      <w:r w:rsidRPr="00BB1350">
        <w:rPr>
          <w:rFonts w:ascii="Times New Roman" w:hAnsi="Times New Roman"/>
          <w:color w:val="000000"/>
          <w:sz w:val="40"/>
          <w:szCs w:val="40"/>
          <w:lang w:eastAsia="en-GB"/>
        </w:rPr>
        <w:t xml:space="preserve"> </w:t>
      </w:r>
      <m:oMath>
        <m:d>
          <m:dPr>
            <m:begChr m:val="{"/>
            <m:endChr m:val=""/>
            <m:ctrlPr>
              <w:rPr>
                <w:rFonts w:ascii="Cambria Math" w:hAnsi="Cambria Math"/>
                <w:i/>
                <w:color w:val="000000"/>
                <w:sz w:val="40"/>
                <w:szCs w:val="40"/>
                <w:lang w:eastAsia="en-GB"/>
              </w:rPr>
            </m:ctrlPr>
          </m:dPr>
          <m:e>
            <m:eqArr>
              <m:eqArrPr>
                <m:ctrlPr>
                  <w:rPr>
                    <w:rFonts w:ascii="Cambria Math" w:hAnsi="Cambria Math"/>
                    <w:i/>
                    <w:color w:val="000000"/>
                    <w:sz w:val="40"/>
                    <w:szCs w:val="40"/>
                    <w:lang w:eastAsia="en-GB"/>
                  </w:rPr>
                </m:ctrlPr>
              </m:eqArrPr>
              <m:e>
                <m:nary>
                  <m:naryPr>
                    <m:chr m:val="∏"/>
                    <m:limLoc m:val="undOvr"/>
                    <m:subHide m:val="1"/>
                    <m:supHide m:val="1"/>
                    <m:ctrlPr>
                      <w:rPr>
                        <w:rFonts w:ascii="Cambria Math" w:hAnsi="Cambria Math"/>
                        <w:i/>
                        <w:color w:val="000000"/>
                        <w:sz w:val="40"/>
                        <w:szCs w:val="40"/>
                        <w:lang w:eastAsia="en-GB"/>
                      </w:rPr>
                    </m:ctrlPr>
                  </m:naryPr>
                  <m:sub/>
                  <m:sup/>
                  <m:e>
                    <m:r>
                      <w:rPr>
                        <w:rFonts w:ascii="Cambria Math" w:hAnsi="Cambria Math"/>
                        <w:color w:val="000000"/>
                        <w:sz w:val="40"/>
                        <w:szCs w:val="40"/>
                        <w:lang w:eastAsia="en-GB"/>
                      </w:rPr>
                      <m:t xml:space="preserve"> × Q =0</m:t>
                    </m:r>
                  </m:e>
                </m:nary>
              </m:e>
              <m:e>
                <m:nary>
                  <m:naryPr>
                    <m:chr m:val="∑"/>
                    <m:ctrlPr>
                      <w:rPr>
                        <w:rFonts w:ascii="Cambria Math" w:hAnsi="Cambria Math"/>
                        <w:i/>
                        <w:color w:val="000000"/>
                        <w:sz w:val="40"/>
                        <w:szCs w:val="40"/>
                        <w:lang w:eastAsia="en-GB"/>
                      </w:rPr>
                    </m:ctrlPr>
                  </m:naryPr>
                  <m:sub>
                    <m:r>
                      <w:rPr>
                        <w:rFonts w:ascii="Cambria Math" w:hAnsi="Cambria Math"/>
                        <w:color w:val="000000"/>
                        <w:sz w:val="40"/>
                        <w:szCs w:val="40"/>
                        <w:lang w:eastAsia="en-GB"/>
                      </w:rPr>
                      <m:t>i=0</m:t>
                    </m:r>
                  </m:sub>
                  <m:sup>
                    <m:r>
                      <w:rPr>
                        <w:rFonts w:ascii="Cambria Math" w:hAnsi="Cambria Math"/>
                        <w:color w:val="000000"/>
                        <w:sz w:val="40"/>
                        <w:szCs w:val="40"/>
                        <w:lang w:eastAsia="en-GB"/>
                      </w:rPr>
                      <m:t>n</m:t>
                    </m:r>
                  </m:sup>
                  <m:e>
                    <m:sSub>
                      <m:sSubPr>
                        <m:ctrlPr>
                          <w:rPr>
                            <w:rFonts w:ascii="Cambria Math" w:hAnsi="Cambria Math"/>
                            <w:i/>
                            <w:color w:val="000000"/>
                            <w:sz w:val="40"/>
                            <w:szCs w:val="40"/>
                            <w:lang w:eastAsia="en-GB"/>
                          </w:rPr>
                        </m:ctrlPr>
                      </m:sSubPr>
                      <m:e>
                        <m:r>
                          <w:rPr>
                            <w:rFonts w:ascii="Cambria Math" w:hAnsi="Cambria Math"/>
                            <w:color w:val="000000"/>
                            <w:sz w:val="40"/>
                            <w:szCs w:val="40"/>
                            <w:lang w:eastAsia="en-GB"/>
                          </w:rPr>
                          <m:t>π</m:t>
                        </m:r>
                      </m:e>
                      <m:sub>
                        <m:r>
                          <w:rPr>
                            <w:rFonts w:ascii="Cambria Math" w:hAnsi="Cambria Math"/>
                            <w:color w:val="000000"/>
                            <w:sz w:val="40"/>
                            <w:szCs w:val="40"/>
                            <w:lang w:eastAsia="en-GB"/>
                          </w:rPr>
                          <m:t>i</m:t>
                        </m:r>
                      </m:sub>
                    </m:sSub>
                  </m:e>
                </m:nary>
                <m:r>
                  <w:rPr>
                    <w:rFonts w:ascii="Cambria Math" w:hAnsi="Cambria Math"/>
                    <w:color w:val="000000"/>
                    <w:sz w:val="40"/>
                    <w:szCs w:val="40"/>
                    <w:lang w:eastAsia="en-GB"/>
                  </w:rPr>
                  <m:t>=1</m:t>
                </m:r>
              </m:e>
            </m:eqArr>
          </m:e>
        </m:d>
      </m:oMath>
      <w:r w:rsidRPr="002B53C2">
        <w:rPr>
          <w:rFonts w:ascii="Times New Roman" w:hAnsi="Times New Roman" w:hint="eastAsia"/>
          <w:color w:val="000000"/>
          <w:sz w:val="44"/>
          <w:szCs w:val="44"/>
          <w:lang w:eastAsia="en-GB"/>
        </w:rPr>
        <w:t xml:space="preserve">     </w:t>
      </w:r>
      <w:r>
        <w:rPr>
          <w:rFonts w:ascii="Times New Roman" w:hAnsi="Times New Roman" w:hint="eastAsia"/>
          <w:color w:val="000000"/>
          <w:sz w:val="32"/>
          <w:szCs w:val="32"/>
          <w:lang w:eastAsia="en-GB"/>
        </w:rPr>
        <w:t xml:space="preserve">     </w:t>
      </w:r>
      <w:r w:rsidR="00BB1350">
        <w:rPr>
          <w:rFonts w:ascii="Times New Roman" w:hAnsi="Times New Roman"/>
          <w:color w:val="000000"/>
          <w:sz w:val="32"/>
          <w:szCs w:val="32"/>
          <w:lang w:eastAsia="en-GB"/>
        </w:rPr>
        <w:t xml:space="preserve">                  </w:t>
      </w:r>
      <w:r w:rsidR="000B6CDE">
        <w:rPr>
          <w:rFonts w:ascii="Times New Roman" w:hAnsi="Times New Roman"/>
          <w:color w:val="000000"/>
          <w:sz w:val="32"/>
          <w:szCs w:val="32"/>
          <w:lang w:eastAsia="en-GB"/>
        </w:rPr>
        <w:t xml:space="preserve">            </w:t>
      </w:r>
      <w:r w:rsidR="00BB1350">
        <w:rPr>
          <w:rFonts w:ascii="Times New Roman" w:hAnsi="Times New Roman"/>
          <w:color w:val="000000"/>
          <w:sz w:val="32"/>
          <w:szCs w:val="32"/>
          <w:lang w:eastAsia="en-GB"/>
        </w:rPr>
        <w:t xml:space="preserve">    </w:t>
      </w:r>
      <w:r>
        <w:rPr>
          <w:rFonts w:ascii="Times New Roman" w:hAnsi="Times New Roman" w:hint="eastAsia"/>
          <w:color w:val="000000"/>
          <w:sz w:val="32"/>
          <w:szCs w:val="32"/>
          <w:lang w:eastAsia="en-GB"/>
        </w:rPr>
        <w:t xml:space="preserve">    </w:t>
      </w:r>
      <w:r>
        <w:rPr>
          <w:rFonts w:ascii="Times New Roman" w:hAnsi="Times New Roman"/>
          <w:color w:val="000000"/>
          <w:sz w:val="24"/>
          <w:szCs w:val="24"/>
          <w:lang w:eastAsia="en-GB"/>
        </w:rPr>
        <w:t xml:space="preserve">(1)         </w:t>
      </w:r>
    </w:p>
    <w:p w14:paraId="2299E886" w14:textId="77777777" w:rsidR="0042707A" w:rsidRDefault="0042707A" w:rsidP="000C2B88">
      <w:pPr>
        <w:autoSpaceDE w:val="0"/>
        <w:autoSpaceDN w:val="0"/>
        <w:adjustRightInd w:val="0"/>
        <w:jc w:val="both"/>
        <w:rPr>
          <w:rFonts w:ascii="Times New Roman" w:hAnsi="Times New Roman"/>
          <w:color w:val="000000"/>
          <w:sz w:val="24"/>
          <w:szCs w:val="24"/>
          <w:lang w:eastAsia="en-GB"/>
        </w:rPr>
      </w:pPr>
    </w:p>
    <w:p w14:paraId="57E692B3" w14:textId="77777777" w:rsidR="000329D8" w:rsidRPr="000C2B88" w:rsidRDefault="000329D8" w:rsidP="000C2B88">
      <w:pPr>
        <w:autoSpaceDE w:val="0"/>
        <w:autoSpaceDN w:val="0"/>
        <w:adjustRightInd w:val="0"/>
        <w:jc w:val="both"/>
        <w:rPr>
          <w:rFonts w:ascii="Times New Roman" w:hAnsi="Times New Roman"/>
          <w:color w:val="000000"/>
          <w:sz w:val="24"/>
          <w:szCs w:val="24"/>
          <w:lang w:eastAsia="en-GB"/>
        </w:rPr>
      </w:pPr>
    </w:p>
    <w:p w14:paraId="0F4045F6" w14:textId="77777777" w:rsidR="00B527E3" w:rsidRDefault="00B527E3" w:rsidP="00B527E3">
      <w:pPr>
        <w:autoSpaceDE w:val="0"/>
        <w:autoSpaceDN w:val="0"/>
        <w:adjustRightInd w:val="0"/>
        <w:spacing w:after="240" w:line="280" w:lineRule="atLeast"/>
        <w:rPr>
          <w:rFonts w:ascii="Times" w:hAnsi="Times" w:cs="Times"/>
          <w:color w:val="000000"/>
          <w:sz w:val="24"/>
          <w:szCs w:val="24"/>
          <w:lang w:eastAsia="en-GB"/>
        </w:rPr>
      </w:pPr>
      <w:r>
        <w:rPr>
          <w:rFonts w:ascii="Times" w:hAnsi="Times" w:cs="Times"/>
          <w:color w:val="000000"/>
          <w:sz w:val="24"/>
          <w:szCs w:val="24"/>
          <w:lang w:eastAsia="en-GB"/>
        </w:rPr>
        <w:lastRenderedPageBreak/>
        <w:t>For further calculations, we first define the variables in the formula:</w:t>
      </w:r>
    </w:p>
    <w:p w14:paraId="2FC8A5F7" w14:textId="6F67B841"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hAnsi="Times" w:cs="Times"/>
          <w:color w:val="000000"/>
          <w:sz w:val="24"/>
          <w:szCs w:val="24"/>
          <w:lang w:eastAsia="en-GB"/>
        </w:rPr>
        <w:t>1.The infinitesimal generator Q=[q</w:t>
      </w:r>
      <w:r>
        <w:rPr>
          <w:rFonts w:ascii="Times" w:hAnsi="Times" w:cs="Times"/>
          <w:color w:val="000000"/>
          <w:position w:val="-3"/>
          <w:sz w:val="18"/>
          <w:szCs w:val="18"/>
          <w:lang w:eastAsia="en-GB"/>
        </w:rPr>
        <w:t>ij</w:t>
      </w:r>
      <w:r>
        <w:rPr>
          <w:rFonts w:ascii="Times" w:hAnsi="Times" w:cs="Times"/>
          <w:color w:val="000000"/>
          <w:sz w:val="24"/>
          <w:szCs w:val="24"/>
          <w:lang w:eastAsia="en-GB"/>
        </w:rPr>
        <w:t>],</w:t>
      </w:r>
      <w:r w:rsidR="000C2B88">
        <w:rPr>
          <w:rFonts w:ascii="Times" w:hAnsi="Times" w:cs="Times"/>
          <w:color w:val="000000"/>
          <w:sz w:val="24"/>
          <w:szCs w:val="24"/>
          <w:lang w:eastAsia="en-GB"/>
        </w:rPr>
        <w:t xml:space="preserve"> </w:t>
      </w:r>
      <w:r>
        <w:rPr>
          <w:rFonts w:ascii="Times" w:hAnsi="Times" w:cs="Times"/>
          <w:color w:val="000000"/>
          <w:sz w:val="24"/>
          <w:szCs w:val="24"/>
          <w:lang w:eastAsia="en-GB"/>
        </w:rPr>
        <w:t>where q</w:t>
      </w:r>
      <w:r>
        <w:rPr>
          <w:rFonts w:ascii="Times" w:hAnsi="Times" w:cs="Times"/>
          <w:color w:val="000000"/>
          <w:position w:val="-3"/>
          <w:sz w:val="18"/>
          <w:szCs w:val="18"/>
          <w:lang w:eastAsia="en-GB"/>
        </w:rPr>
        <w:t>ij</w:t>
      </w:r>
      <w:r>
        <w:rPr>
          <w:rFonts w:ascii="Times" w:hAnsi="Times" w:cs="Times"/>
          <w:color w:val="000000"/>
          <w:sz w:val="24"/>
          <w:szCs w:val="24"/>
          <w:lang w:eastAsia="en-GB"/>
        </w:rPr>
        <w:t>(i</w:t>
      </w:r>
      <m:oMath>
        <m:r>
          <w:rPr>
            <w:rFonts w:ascii="Cambria Math" w:hAnsi="Cambria Math" w:cs="Times"/>
            <w:color w:val="000000"/>
            <w:sz w:val="24"/>
            <w:szCs w:val="24"/>
            <w:lang w:eastAsia="en-GB"/>
          </w:rPr>
          <m:t>≠</m:t>
        </m:r>
      </m:oMath>
      <w:r>
        <w:rPr>
          <w:rFonts w:ascii="Times" w:hAnsi="Times" w:cs="Times"/>
          <w:color w:val="000000"/>
          <w:sz w:val="24"/>
          <w:szCs w:val="24"/>
          <w:lang w:eastAsia="en-GB"/>
        </w:rPr>
        <w:t>j) indicates the transition rates from states M</w:t>
      </w:r>
      <w:r>
        <w:rPr>
          <w:rFonts w:ascii="Times" w:hAnsi="Times" w:cs="Times"/>
          <w:color w:val="000000"/>
          <w:position w:val="-3"/>
          <w:sz w:val="18"/>
          <w:szCs w:val="18"/>
          <w:lang w:eastAsia="en-GB"/>
        </w:rPr>
        <w:t xml:space="preserve">i </w:t>
      </w:r>
      <w:r>
        <w:rPr>
          <w:rFonts w:ascii="Times" w:hAnsi="Times" w:cs="Times"/>
          <w:color w:val="000000"/>
          <w:sz w:val="24"/>
          <w:szCs w:val="24"/>
          <w:lang w:eastAsia="en-GB"/>
        </w:rPr>
        <w:t>to M</w:t>
      </w:r>
      <w:r>
        <w:rPr>
          <w:rFonts w:ascii="Times" w:hAnsi="Times" w:cs="Times"/>
          <w:color w:val="000000"/>
          <w:position w:val="-3"/>
          <w:sz w:val="18"/>
          <w:szCs w:val="18"/>
          <w:lang w:eastAsia="en-GB"/>
        </w:rPr>
        <w:t>j ,</w:t>
      </w:r>
      <w:r>
        <w:rPr>
          <w:rFonts w:ascii="Times" w:hAnsi="Times" w:cs="Times"/>
          <w:color w:val="000000"/>
          <w:sz w:val="24"/>
          <w:szCs w:val="24"/>
          <w:lang w:eastAsia="en-GB"/>
        </w:rPr>
        <w:t>M</w:t>
      </w:r>
      <w:r>
        <w:rPr>
          <w:rFonts w:ascii="Times" w:hAnsi="Times" w:cs="Times"/>
          <w:color w:val="000000"/>
          <w:position w:val="-3"/>
          <w:sz w:val="18"/>
          <w:szCs w:val="18"/>
          <w:lang w:eastAsia="en-GB"/>
        </w:rPr>
        <w:t xml:space="preserve">i </w:t>
      </w:r>
      <w:r>
        <w:rPr>
          <w:rFonts w:ascii="Times" w:hAnsi="Times" w:cs="Times"/>
          <w:color w:val="000000"/>
          <w:sz w:val="24"/>
          <w:szCs w:val="24"/>
          <w:lang w:eastAsia="en-GB"/>
        </w:rPr>
        <w:t>to M</w:t>
      </w:r>
      <w:r>
        <w:rPr>
          <w:rFonts w:ascii="Times" w:hAnsi="Times" w:cs="Times"/>
          <w:color w:val="000000"/>
          <w:position w:val="-3"/>
          <w:sz w:val="18"/>
          <w:szCs w:val="18"/>
          <w:lang w:eastAsia="en-GB"/>
        </w:rPr>
        <w:t xml:space="preserve">j, </w:t>
      </w:r>
      <w:r>
        <w:rPr>
          <w:rFonts w:ascii="Times" w:hAnsi="Times" w:cs="Times"/>
          <w:color w:val="000000"/>
          <w:sz w:val="24"/>
          <w:szCs w:val="24"/>
          <w:lang w:eastAsia="en-GB"/>
        </w:rPr>
        <w:t>q</w:t>
      </w:r>
      <w:r>
        <w:rPr>
          <w:rFonts w:ascii="Times" w:hAnsi="Times" w:cs="Times"/>
          <w:color w:val="000000"/>
          <w:position w:val="-3"/>
          <w:sz w:val="18"/>
          <w:szCs w:val="18"/>
          <w:lang w:eastAsia="en-GB"/>
        </w:rPr>
        <w:t xml:space="preserve">ij </w:t>
      </w:r>
      <w:r>
        <w:rPr>
          <w:rFonts w:ascii="Times" w:hAnsi="Times" w:cs="Times"/>
          <w:color w:val="000000"/>
          <w:sz w:val="24"/>
          <w:szCs w:val="24"/>
          <w:lang w:eastAsia="en-GB"/>
        </w:rPr>
        <w:t>= 0 if M</w:t>
      </w:r>
      <w:r>
        <w:rPr>
          <w:rFonts w:ascii="Times" w:hAnsi="Times" w:cs="Times"/>
          <w:color w:val="000000"/>
          <w:position w:val="-3"/>
          <w:sz w:val="18"/>
          <w:szCs w:val="18"/>
          <w:lang w:eastAsia="en-GB"/>
        </w:rPr>
        <w:t>j</w:t>
      </w:r>
      <w:r>
        <w:rPr>
          <w:rFonts w:ascii="Times" w:hAnsi="Times" w:cs="Times"/>
          <w:color w:val="000000"/>
          <w:sz w:val="24"/>
          <w:szCs w:val="24"/>
          <w:lang w:eastAsia="en-GB"/>
        </w:rPr>
        <w:t xml:space="preserve"> can not transform from M</w:t>
      </w:r>
      <w:r>
        <w:rPr>
          <w:rFonts w:ascii="Times" w:hAnsi="Times" w:cs="Times"/>
          <w:color w:val="000000"/>
          <w:position w:val="-3"/>
          <w:sz w:val="18"/>
          <w:szCs w:val="18"/>
          <w:lang w:eastAsia="en-GB"/>
        </w:rPr>
        <w:t>i</w:t>
      </w:r>
      <w:r>
        <w:rPr>
          <w:rFonts w:ascii="Songti SC Regular" w:eastAsia="Songti SC Regular" w:hAnsi="Times" w:cs="Songti SC Regular" w:hint="eastAsia"/>
          <w:color w:val="000000"/>
          <w:position w:val="-3"/>
          <w:sz w:val="18"/>
          <w:szCs w:val="18"/>
          <w:lang w:eastAsia="en-GB"/>
        </w:rPr>
        <w:t>；</w:t>
      </w:r>
    </w:p>
    <w:p w14:paraId="3F93C607" w14:textId="654DF380"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m:oMath>
        <m:r>
          <w:rPr>
            <w:rFonts w:ascii="Cambria Math" w:hAnsi="Cambria Math"/>
            <w:color w:val="000000"/>
            <w:sz w:val="24"/>
            <w:szCs w:val="24"/>
            <w:lang w:eastAsia="en-GB"/>
          </w:rPr>
          <m:t xml:space="preserve"> </m:t>
        </m:r>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 xml:space="preserve">i </m:t>
            </m:r>
          </m:sub>
        </m:sSub>
      </m:oMath>
      <w:r>
        <w:rPr>
          <w:rFonts w:ascii="Times New Roman" w:eastAsia="Songti SC Regular" w:hAnsi="Times New Roman"/>
          <w:color w:val="000000"/>
          <w:sz w:val="24"/>
          <w:szCs w:val="24"/>
          <w:lang w:eastAsia="en-GB"/>
        </w:rPr>
        <w:t>is steady-state probability which can be obtained from these linear equations.</w:t>
      </w:r>
    </w:p>
    <w:p w14:paraId="3F1F81DA" w14:textId="0BC1D1D3" w:rsidR="00422201" w:rsidRDefault="00B527E3" w:rsidP="00422201">
      <w:pPr>
        <w:tabs>
          <w:tab w:val="left" w:pos="5480"/>
        </w:tabs>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This method suitab</w:t>
      </w:r>
      <w:r w:rsidR="00260460">
        <w:rPr>
          <w:rFonts w:ascii="Times New Roman" w:eastAsia="Songti SC Regular" w:hAnsi="Times New Roman"/>
          <w:color w:val="000000"/>
          <w:sz w:val="24"/>
          <w:szCs w:val="24"/>
          <w:lang w:eastAsia="en-GB"/>
        </w:rPr>
        <w:t>le for calculations on clusters</w:t>
      </w:r>
      <w:r w:rsidR="00422201">
        <w:rPr>
          <w:rFonts w:ascii="Times New Roman" w:eastAsia="Songti SC Regular" w:hAnsi="Times New Roman"/>
          <w:color w:val="000000"/>
          <w:sz w:val="24"/>
          <w:szCs w:val="24"/>
          <w:lang w:eastAsia="en-GB"/>
        </w:rPr>
        <w:t>:</w:t>
      </w:r>
      <w:r w:rsidR="00422201">
        <w:rPr>
          <w:rFonts w:ascii="Times New Roman" w:eastAsia="Songti SC Regular" w:hAnsi="Times New Roman"/>
          <w:color w:val="000000"/>
          <w:sz w:val="24"/>
          <w:szCs w:val="24"/>
          <w:lang w:eastAsia="en-GB"/>
        </w:rPr>
        <w:tab/>
      </w:r>
    </w:p>
    <w:p w14:paraId="259B4905" w14:textId="77777777" w:rsidR="00260460" w:rsidRDefault="00260460" w:rsidP="00422201">
      <w:pPr>
        <w:tabs>
          <w:tab w:val="left" w:pos="5480"/>
        </w:tabs>
        <w:autoSpaceDE w:val="0"/>
        <w:autoSpaceDN w:val="0"/>
        <w:adjustRightInd w:val="0"/>
        <w:jc w:val="both"/>
        <w:rPr>
          <w:rFonts w:ascii="Times New Roman" w:eastAsia="Songti SC Regular" w:hAnsi="Times New Roman"/>
          <w:color w:val="000000"/>
          <w:sz w:val="24"/>
          <w:szCs w:val="24"/>
          <w:lang w:eastAsia="en-GB"/>
        </w:rPr>
      </w:pPr>
    </w:p>
    <w:p w14:paraId="5DC01C81" w14:textId="6D4ED56F" w:rsidR="00422201" w:rsidRPr="00422201" w:rsidRDefault="005E2391" w:rsidP="00422201">
      <w:pPr>
        <w:autoSpaceDE w:val="0"/>
        <w:autoSpaceDN w:val="0"/>
        <w:adjustRightInd w:val="0"/>
        <w:jc w:val="both"/>
        <w:rPr>
          <w:rFonts w:ascii="Times New Roman" w:eastAsia="Songti SC Regular" w:hAnsi="Times New Roman"/>
          <w:color w:val="000000"/>
          <w:sz w:val="24"/>
          <w:szCs w:val="24"/>
          <w:lang w:eastAsia="en-GB"/>
        </w:rPr>
      </w:pPr>
      <m:oMath>
        <m:d>
          <m:dPr>
            <m:begChr m:val="{"/>
            <m:endChr m:val=""/>
            <m:ctrlPr>
              <w:rPr>
                <w:rFonts w:ascii="Cambria Math" w:hAnsi="Cambria Math"/>
                <w:i/>
                <w:color w:val="000000"/>
                <w:sz w:val="44"/>
                <w:szCs w:val="44"/>
                <w:lang w:eastAsia="en-GB"/>
              </w:rPr>
            </m:ctrlPr>
          </m:dPr>
          <m:e>
            <m:eqArr>
              <m:eqArrPr>
                <m:ctrlPr>
                  <w:rPr>
                    <w:rFonts w:ascii="Cambria Math" w:hAnsi="Cambria Math"/>
                    <w:i/>
                    <w:color w:val="000000"/>
                    <w:sz w:val="44"/>
                    <w:szCs w:val="44"/>
                    <w:lang w:eastAsia="en-GB"/>
                  </w:rPr>
                </m:ctrlPr>
              </m:eqArrPr>
              <m:e>
                <m:d>
                  <m:dPr>
                    <m:ctrlPr>
                      <w:rPr>
                        <w:rFonts w:ascii="Cambria Math" w:hAnsi="Cambria Math"/>
                        <w:i/>
                        <w:color w:val="000000"/>
                        <w:sz w:val="44"/>
                        <w:szCs w:val="44"/>
                        <w:lang w:eastAsia="en-GB"/>
                      </w:rPr>
                    </m:ctrlPr>
                  </m:dPr>
                  <m:e>
                    <m:nary>
                      <m:naryPr>
                        <m:chr m:val="∑"/>
                        <m:limLoc m:val="undOvr"/>
                        <m:supHide m:val="1"/>
                        <m:ctrlPr>
                          <w:rPr>
                            <w:rFonts w:ascii="Cambria Math" w:hAnsi="Cambria Math"/>
                            <w:i/>
                            <w:color w:val="000000"/>
                            <w:sz w:val="44"/>
                            <w:szCs w:val="44"/>
                            <w:lang w:eastAsia="en-GB"/>
                          </w:rPr>
                        </m:ctrlPr>
                      </m:naryPr>
                      <m:sub>
                        <m:r>
                          <w:rPr>
                            <w:rFonts w:ascii="Cambria Math" w:hAnsi="Cambria Math"/>
                            <w:color w:val="000000"/>
                            <w:sz w:val="44"/>
                            <w:szCs w:val="44"/>
                            <w:lang w:eastAsia="en-GB"/>
                          </w:rPr>
                          <m:t>j</m:t>
                        </m:r>
                      </m:sub>
                      <m:sup/>
                      <m:e>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λ</m:t>
                            </m:r>
                          </m:e>
                          <m:sub>
                            <m:r>
                              <w:rPr>
                                <w:rFonts w:ascii="Cambria Math" w:hAnsi="Cambria Math"/>
                                <w:color w:val="000000"/>
                                <w:sz w:val="44"/>
                                <w:szCs w:val="44"/>
                                <w:lang w:eastAsia="en-GB"/>
                              </w:rPr>
                              <m:t>j</m:t>
                            </m:r>
                          </m:sub>
                        </m:sSub>
                      </m:e>
                    </m:nary>
                  </m:e>
                </m:d>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π</m:t>
                    </m:r>
                  </m:e>
                  <m:sub>
                    <m:r>
                      <w:rPr>
                        <w:rFonts w:ascii="Cambria Math" w:hAnsi="Cambria Math"/>
                        <w:color w:val="000000"/>
                        <w:sz w:val="44"/>
                        <w:szCs w:val="44"/>
                        <w:lang w:eastAsia="en-GB"/>
                      </w:rPr>
                      <m:t>i</m:t>
                    </m:r>
                  </m:sub>
                </m:sSub>
                <m:r>
                  <w:rPr>
                    <w:rFonts w:ascii="Cambria Math" w:hAnsi="Cambria Math"/>
                    <w:color w:val="000000"/>
                    <w:sz w:val="44"/>
                    <w:szCs w:val="44"/>
                    <w:lang w:eastAsia="en-GB"/>
                  </w:rPr>
                  <m:t>=</m:t>
                </m:r>
                <m:d>
                  <m:dPr>
                    <m:ctrlPr>
                      <w:rPr>
                        <w:rFonts w:ascii="Cambria Math" w:hAnsi="Cambria Math"/>
                        <w:i/>
                        <w:color w:val="000000"/>
                        <w:sz w:val="44"/>
                        <w:szCs w:val="44"/>
                        <w:lang w:eastAsia="en-GB"/>
                      </w:rPr>
                    </m:ctrlPr>
                  </m:dPr>
                  <m:e>
                    <m:nary>
                      <m:naryPr>
                        <m:chr m:val="∑"/>
                        <m:limLoc m:val="undOvr"/>
                        <m:supHide m:val="1"/>
                        <m:ctrlPr>
                          <w:rPr>
                            <w:rFonts w:ascii="Cambria Math" w:hAnsi="Cambria Math"/>
                            <w:i/>
                            <w:color w:val="000000"/>
                            <w:sz w:val="44"/>
                            <w:szCs w:val="44"/>
                            <w:lang w:eastAsia="en-GB"/>
                          </w:rPr>
                        </m:ctrlPr>
                      </m:naryPr>
                      <m:sub>
                        <m:r>
                          <w:rPr>
                            <w:rFonts w:ascii="Cambria Math" w:hAnsi="Cambria Math"/>
                            <w:color w:val="000000"/>
                            <w:sz w:val="44"/>
                            <w:szCs w:val="44"/>
                            <w:lang w:eastAsia="en-GB"/>
                          </w:rPr>
                          <m:t>k</m:t>
                        </m:r>
                      </m:sub>
                      <m:sup/>
                      <m:e>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λ</m:t>
                            </m:r>
                          </m:e>
                          <m:sub>
                            <m:r>
                              <w:rPr>
                                <w:rFonts w:ascii="Cambria Math" w:hAnsi="Cambria Math"/>
                                <w:color w:val="000000"/>
                                <w:sz w:val="44"/>
                                <w:szCs w:val="44"/>
                                <w:lang w:eastAsia="en-GB"/>
                              </w:rPr>
                              <m:t>k</m:t>
                            </m:r>
                          </m:sub>
                        </m:sSub>
                      </m:e>
                    </m:nary>
                  </m:e>
                </m:d>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π</m:t>
                    </m:r>
                  </m:e>
                  <m:sub>
                    <m:r>
                      <w:rPr>
                        <w:rFonts w:ascii="Cambria Math" w:hAnsi="Cambria Math"/>
                        <w:color w:val="000000"/>
                        <w:sz w:val="44"/>
                        <w:szCs w:val="44"/>
                        <w:lang w:eastAsia="en-GB"/>
                      </w:rPr>
                      <m:t>k</m:t>
                    </m:r>
                  </m:sub>
                </m:sSub>
              </m:e>
              <m:e>
                <m:nary>
                  <m:naryPr>
                    <m:chr m:val="∑"/>
                    <m:limLoc m:val="undOvr"/>
                    <m:supHide m:val="1"/>
                    <m:ctrlPr>
                      <w:rPr>
                        <w:rFonts w:ascii="Cambria Math" w:hAnsi="Cambria Math"/>
                        <w:i/>
                        <w:color w:val="000000"/>
                        <w:sz w:val="44"/>
                        <w:szCs w:val="44"/>
                        <w:lang w:eastAsia="en-GB"/>
                      </w:rPr>
                    </m:ctrlPr>
                  </m:naryPr>
                  <m:sub>
                    <m:r>
                      <w:rPr>
                        <w:rFonts w:ascii="Cambria Math" w:hAnsi="Cambria Math"/>
                        <w:color w:val="000000"/>
                        <w:sz w:val="44"/>
                        <w:szCs w:val="44"/>
                        <w:lang w:eastAsia="en-GB"/>
                      </w:rPr>
                      <m:t>i</m:t>
                    </m:r>
                  </m:sub>
                  <m:sup/>
                  <m:e>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π</m:t>
                        </m:r>
                      </m:e>
                      <m:sub>
                        <m:r>
                          <w:rPr>
                            <w:rFonts w:ascii="Cambria Math" w:hAnsi="Cambria Math"/>
                            <w:color w:val="000000"/>
                            <w:sz w:val="44"/>
                            <w:szCs w:val="44"/>
                            <w:lang w:eastAsia="en-GB"/>
                          </w:rPr>
                          <m:t>i</m:t>
                        </m:r>
                      </m:sub>
                    </m:sSub>
                  </m:e>
                </m:nary>
                <m:r>
                  <w:rPr>
                    <w:rFonts w:ascii="Cambria Math" w:hAnsi="Cambria Math"/>
                    <w:color w:val="000000"/>
                    <w:sz w:val="44"/>
                    <w:szCs w:val="44"/>
                    <w:lang w:eastAsia="en-GB"/>
                  </w:rPr>
                  <m:t>=1</m:t>
                </m:r>
              </m:e>
            </m:eqArr>
          </m:e>
        </m:d>
      </m:oMath>
      <w:r w:rsidR="00422201">
        <w:rPr>
          <w:rFonts w:ascii="Times New Roman" w:eastAsia="Songti SC Regular" w:hAnsi="Times New Roman"/>
          <w:color w:val="000000"/>
          <w:sz w:val="24"/>
          <w:szCs w:val="24"/>
          <w:lang w:eastAsia="en-GB"/>
        </w:rPr>
        <w:t xml:space="preserve">             </w:t>
      </w:r>
      <w:r w:rsidR="000B6CDE">
        <w:rPr>
          <w:rFonts w:ascii="Times New Roman" w:eastAsia="Songti SC Regular" w:hAnsi="Times New Roman"/>
          <w:color w:val="000000"/>
          <w:sz w:val="24"/>
          <w:szCs w:val="24"/>
          <w:lang w:eastAsia="en-GB"/>
        </w:rPr>
        <w:t xml:space="preserve">             </w:t>
      </w:r>
      <w:r w:rsidR="00422201">
        <w:rPr>
          <w:rFonts w:ascii="Times New Roman" w:eastAsia="Songti SC Regular" w:hAnsi="Times New Roman"/>
          <w:color w:val="000000"/>
          <w:sz w:val="24"/>
          <w:szCs w:val="24"/>
          <w:lang w:eastAsia="en-GB"/>
        </w:rPr>
        <w:t xml:space="preserve">   (2)</w:t>
      </w:r>
    </w:p>
    <w:p w14:paraId="53B542E5"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6BD42C2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Similar to method 1, we first define the variables in the formula:</w:t>
      </w:r>
    </w:p>
    <w:p w14:paraId="45AE94C2" w14:textId="0497EC9D"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1.</w:t>
      </w:r>
      <m:oMath>
        <m:sSub>
          <m:sSubPr>
            <m:ctrlPr>
              <w:rPr>
                <w:rFonts w:ascii="Cambria Math" w:eastAsia="Songti SC Regular" w:hAnsi="Cambria Math" w:cs="Times"/>
                <w:i/>
                <w:color w:val="000000"/>
                <w:sz w:val="24"/>
                <w:szCs w:val="24"/>
                <w:lang w:eastAsia="en-GB"/>
              </w:rPr>
            </m:ctrlPr>
          </m:sSubPr>
          <m:e>
            <m:r>
              <w:rPr>
                <w:rFonts w:ascii="Cambria Math" w:eastAsia="Songti SC Regular" w:hAnsi="Cambria Math" w:cs="Times"/>
                <w:color w:val="000000"/>
                <w:sz w:val="24"/>
                <w:szCs w:val="24"/>
                <w:lang w:eastAsia="en-GB"/>
              </w:rPr>
              <m:t>λ</m:t>
            </m:r>
          </m:e>
          <m:sub>
            <m:r>
              <w:rPr>
                <w:rFonts w:ascii="Cambria Math" w:eastAsia="Songti SC Regular" w:hAnsi="Cambria Math" w:cs="Times"/>
                <w:color w:val="000000"/>
                <w:sz w:val="24"/>
                <w:szCs w:val="24"/>
                <w:lang w:eastAsia="en-GB"/>
              </w:rPr>
              <m:t>i</m:t>
            </m:r>
          </m:sub>
        </m:sSub>
      </m:oMath>
      <w:r w:rsidR="000C2B88">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is the Firing Rate of Transitions;</w:t>
      </w:r>
    </w:p>
    <w:p w14:paraId="558DA021" w14:textId="68914531"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2.</w:t>
      </w:r>
      <m:oMath>
        <m:r>
          <w:rPr>
            <w:rFonts w:ascii="Cambria Math" w:hAnsi="Cambria Math"/>
            <w:color w:val="000000"/>
            <w:sz w:val="24"/>
            <w:szCs w:val="24"/>
            <w:lang w:eastAsia="en-GB"/>
          </w:rPr>
          <m:t xml:space="preserve"> </m:t>
        </m:r>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sidR="000C2B88">
        <w:rPr>
          <w:rFonts w:ascii="Times" w:eastAsia="Songti SC Regular" w:hAnsi="Times" w:cs="Times"/>
          <w:color w:val="000000"/>
          <w:position w:val="-3"/>
          <w:sz w:val="18"/>
          <w:szCs w:val="18"/>
          <w:lang w:eastAsia="en-GB"/>
        </w:rPr>
        <w:t xml:space="preserve"> </w:t>
      </w:r>
      <w:r>
        <w:rPr>
          <w:rFonts w:ascii="Times" w:eastAsia="Songti SC Regular" w:hAnsi="Times" w:cs="Times"/>
          <w:color w:val="000000"/>
          <w:sz w:val="24"/>
          <w:szCs w:val="24"/>
          <w:lang w:eastAsia="en-GB"/>
        </w:rPr>
        <w:t>is steady-state probability which can be obtained from these linear equations.</w:t>
      </w:r>
    </w:p>
    <w:p w14:paraId="35450108"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 Transient probability in above two methods can be derived by</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p>
    <w:p w14:paraId="6F4E672E" w14:textId="33981AF4" w:rsidR="00BB1350" w:rsidRPr="00BB1350" w:rsidRDefault="005E2391" w:rsidP="00B527E3">
      <w:pPr>
        <w:autoSpaceDE w:val="0"/>
        <w:autoSpaceDN w:val="0"/>
        <w:adjustRightInd w:val="0"/>
        <w:spacing w:after="240" w:line="280" w:lineRule="atLeast"/>
        <w:rPr>
          <w:rFonts w:ascii="Times" w:eastAsia="Songti SC Regular" w:hAnsi="Times" w:cs="Times"/>
          <w:color w:val="000000"/>
          <w:sz w:val="40"/>
          <w:szCs w:val="40"/>
          <w:lang w:eastAsia="en-GB"/>
        </w:rPr>
      </w:pPr>
      <m:oMath>
        <m:f>
          <m:fPr>
            <m:ctrlPr>
              <w:rPr>
                <w:rFonts w:ascii="Cambria Math" w:eastAsia="Songti SC Regular" w:hAnsi="Cambria Math" w:cs="Times"/>
                <w:i/>
                <w:color w:val="000000"/>
                <w:sz w:val="40"/>
                <w:szCs w:val="40"/>
                <w:lang w:eastAsia="en-GB"/>
              </w:rPr>
            </m:ctrlPr>
          </m:fPr>
          <m:num>
            <m:r>
              <w:rPr>
                <w:rFonts w:ascii="Cambria Math" w:eastAsia="Songti SC Regular" w:hAnsi="Cambria Math" w:cs="Times"/>
                <w:color w:val="000000"/>
                <w:sz w:val="40"/>
                <w:szCs w:val="40"/>
                <w:lang w:eastAsia="en-GB"/>
              </w:rPr>
              <m:t>dπ(t)</m:t>
            </m:r>
          </m:num>
          <m:den>
            <m:r>
              <w:rPr>
                <w:rFonts w:ascii="Cambria Math" w:eastAsia="Songti SC Regular" w:hAnsi="Cambria Math" w:cs="Times"/>
                <w:color w:val="000000"/>
                <w:sz w:val="40"/>
                <w:szCs w:val="40"/>
                <w:lang w:eastAsia="en-GB"/>
              </w:rPr>
              <m:t>dt</m:t>
            </m:r>
          </m:den>
        </m:f>
        <m:r>
          <w:rPr>
            <w:rFonts w:ascii="Cambria Math" w:eastAsia="Songti SC Regular" w:hAnsi="Cambria Math" w:cs="Times"/>
            <w:color w:val="000000"/>
            <w:sz w:val="40"/>
            <w:szCs w:val="40"/>
            <w:lang w:eastAsia="en-GB"/>
          </w:rPr>
          <m:t>=π(t)Q</m:t>
        </m:r>
      </m:oMath>
      <w:r w:rsidR="00BB1350">
        <w:rPr>
          <w:rFonts w:ascii="Times" w:eastAsia="Songti SC Regular" w:hAnsi="Times" w:cs="Times"/>
          <w:color w:val="000000"/>
          <w:sz w:val="40"/>
          <w:szCs w:val="40"/>
          <w:lang w:eastAsia="en-GB"/>
        </w:rPr>
        <w:t xml:space="preserve">     </w:t>
      </w:r>
      <w:r w:rsidR="00BB1350" w:rsidRPr="00BB1350">
        <w:rPr>
          <w:rFonts w:ascii="Times" w:eastAsia="Songti SC Regular" w:hAnsi="Times" w:cs="Times"/>
          <w:color w:val="000000"/>
          <w:sz w:val="24"/>
          <w:szCs w:val="24"/>
          <w:lang w:eastAsia="en-GB"/>
        </w:rPr>
        <w:t xml:space="preserve">     </w:t>
      </w:r>
      <w:r w:rsidR="00BB1350">
        <w:rPr>
          <w:rFonts w:ascii="Times" w:eastAsia="Songti SC Regular" w:hAnsi="Times" w:cs="Times"/>
          <w:color w:val="000000"/>
          <w:sz w:val="24"/>
          <w:szCs w:val="24"/>
          <w:lang w:eastAsia="en-GB"/>
        </w:rPr>
        <w:t xml:space="preserve">                                               </w:t>
      </w:r>
      <w:r w:rsidR="000B6CDE">
        <w:rPr>
          <w:rFonts w:ascii="Times" w:eastAsia="Songti SC Regular" w:hAnsi="Times" w:cs="Times"/>
          <w:color w:val="000000"/>
          <w:sz w:val="24"/>
          <w:szCs w:val="24"/>
          <w:lang w:eastAsia="en-GB"/>
        </w:rPr>
        <w:t xml:space="preserve"> </w:t>
      </w:r>
      <w:r w:rsidR="00BB1350">
        <w:rPr>
          <w:rFonts w:ascii="Times" w:eastAsia="Songti SC Regular" w:hAnsi="Times" w:cs="Times"/>
          <w:color w:val="000000"/>
          <w:sz w:val="24"/>
          <w:szCs w:val="24"/>
          <w:lang w:eastAsia="en-GB"/>
        </w:rPr>
        <w:t xml:space="preserve">    </w:t>
      </w:r>
      <w:r w:rsidR="00BB1350" w:rsidRPr="00BB1350">
        <w:rPr>
          <w:rFonts w:ascii="Times" w:eastAsia="Songti SC Regular" w:hAnsi="Times" w:cs="Times"/>
          <w:color w:val="000000"/>
          <w:sz w:val="24"/>
          <w:szCs w:val="24"/>
          <w:lang w:eastAsia="en-GB"/>
        </w:rPr>
        <w:t>(3)</w:t>
      </w:r>
    </w:p>
    <w:p w14:paraId="0F233D03" w14:textId="656D77C1" w:rsidR="00BB1350" w:rsidRPr="00BB1350" w:rsidRDefault="00BB1350" w:rsidP="00B527E3">
      <w:pPr>
        <w:autoSpaceDE w:val="0"/>
        <w:autoSpaceDN w:val="0"/>
        <w:adjustRightInd w:val="0"/>
        <w:spacing w:after="240" w:line="280" w:lineRule="atLeast"/>
        <w:rPr>
          <w:rFonts w:ascii="Times" w:eastAsia="Songti SC Regular" w:hAnsi="Times" w:cs="Times"/>
          <w:color w:val="000000"/>
          <w:sz w:val="44"/>
          <w:szCs w:val="44"/>
          <w:lang w:eastAsia="en-GB"/>
        </w:rPr>
      </w:pPr>
      <m:oMath>
        <m:r>
          <w:rPr>
            <w:rFonts w:ascii="Cambria Math" w:eastAsia="Songti SC Regular" w:hAnsi="Cambria Math" w:cs="Times"/>
            <w:color w:val="000000"/>
            <w:sz w:val="44"/>
            <w:szCs w:val="44"/>
            <w:lang w:eastAsia="en-GB"/>
          </w:rPr>
          <m:t>π</m:t>
        </m:r>
        <m:d>
          <m:dPr>
            <m:ctrlPr>
              <w:rPr>
                <w:rFonts w:ascii="Cambria Math" w:eastAsia="Songti SC Regular" w:hAnsi="Cambria Math" w:cs="Times"/>
                <w:i/>
                <w:color w:val="000000"/>
                <w:sz w:val="44"/>
                <w:szCs w:val="44"/>
                <w:lang w:eastAsia="en-GB"/>
              </w:rPr>
            </m:ctrlPr>
          </m:dPr>
          <m:e>
            <m:r>
              <w:rPr>
                <w:rFonts w:ascii="Cambria Math" w:eastAsia="Songti SC Regular" w:hAnsi="Cambria Math" w:cs="Times"/>
                <w:color w:val="000000"/>
                <w:sz w:val="44"/>
                <w:szCs w:val="44"/>
                <w:lang w:val="de-DE" w:eastAsia="zh-CN"/>
              </w:rPr>
              <m:t>t</m:t>
            </m:r>
          </m:e>
        </m:d>
        <m:r>
          <w:rPr>
            <w:rFonts w:ascii="Cambria Math" w:eastAsia="Songti SC Regular" w:hAnsi="Cambria Math" w:cs="Times"/>
            <w:color w:val="000000"/>
            <w:sz w:val="44"/>
            <w:szCs w:val="44"/>
            <w:lang w:eastAsia="en-GB"/>
          </w:rPr>
          <m:t>=</m:t>
        </m:r>
        <m:d>
          <m:dPr>
            <m:begChr m:val="["/>
            <m:endChr m:val="]"/>
            <m:ctrlPr>
              <w:rPr>
                <w:rFonts w:ascii="Cambria Math" w:eastAsia="Songti SC Regular" w:hAnsi="Cambria Math" w:cs="Times"/>
                <w:i/>
                <w:color w:val="000000"/>
                <w:sz w:val="44"/>
                <w:szCs w:val="44"/>
                <w:lang w:eastAsia="en-GB"/>
              </w:rPr>
            </m:ctrlPr>
          </m:dPr>
          <m:e>
            <m:sSub>
              <m:sSubPr>
                <m:ctrlPr>
                  <w:rPr>
                    <w:rFonts w:ascii="Cambria Math" w:eastAsia="Songti SC Regular" w:hAnsi="Cambria Math" w:cs="Times"/>
                    <w:i/>
                    <w:color w:val="000000"/>
                    <w:sz w:val="44"/>
                    <w:szCs w:val="44"/>
                    <w:lang w:eastAsia="en-GB"/>
                  </w:rPr>
                </m:ctrlPr>
              </m:sSubPr>
              <m:e>
                <m:r>
                  <w:rPr>
                    <w:rFonts w:ascii="Cambria Math" w:eastAsia="Songti SC Regular" w:hAnsi="Cambria Math" w:cs="Times"/>
                    <w:color w:val="000000"/>
                    <w:sz w:val="44"/>
                    <w:szCs w:val="44"/>
                    <w:lang w:eastAsia="en-GB"/>
                  </w:rPr>
                  <m:t>π</m:t>
                </m:r>
              </m:e>
              <m:sub>
                <m:r>
                  <w:rPr>
                    <w:rFonts w:ascii="Cambria Math" w:eastAsia="Songti SC Regular" w:hAnsi="Cambria Math" w:cs="Times"/>
                    <w:color w:val="000000"/>
                    <w:sz w:val="44"/>
                    <w:szCs w:val="44"/>
                    <w:lang w:eastAsia="en-GB"/>
                  </w:rPr>
                  <m:t>1</m:t>
                </m:r>
              </m:sub>
            </m:sSub>
            <m:d>
              <m:dPr>
                <m:ctrlPr>
                  <w:rPr>
                    <w:rFonts w:ascii="Cambria Math" w:eastAsia="Songti SC Regular" w:hAnsi="Cambria Math" w:cs="Times"/>
                    <w:i/>
                    <w:color w:val="000000"/>
                    <w:sz w:val="44"/>
                    <w:szCs w:val="44"/>
                    <w:lang w:eastAsia="en-GB"/>
                  </w:rPr>
                </m:ctrlPr>
              </m:dPr>
              <m:e>
                <m:r>
                  <w:rPr>
                    <w:rFonts w:ascii="Cambria Math" w:eastAsia="Songti SC Regular" w:hAnsi="Cambria Math" w:cs="Times"/>
                    <w:color w:val="000000"/>
                    <w:sz w:val="44"/>
                    <w:szCs w:val="44"/>
                    <w:lang w:eastAsia="en-GB"/>
                  </w:rPr>
                  <m:t>t</m:t>
                </m:r>
              </m:e>
            </m:d>
            <m:r>
              <w:rPr>
                <w:rFonts w:ascii="Cambria Math" w:eastAsia="Songti SC Regular" w:hAnsi="Cambria Math" w:cs="Times"/>
                <w:color w:val="000000"/>
                <w:sz w:val="44"/>
                <w:szCs w:val="44"/>
                <w:lang w:eastAsia="en-GB"/>
              </w:rPr>
              <m:t>,</m:t>
            </m:r>
            <m:sSub>
              <m:sSubPr>
                <m:ctrlPr>
                  <w:rPr>
                    <w:rFonts w:ascii="Cambria Math" w:eastAsia="Songti SC Regular" w:hAnsi="Cambria Math" w:cs="Times"/>
                    <w:i/>
                    <w:color w:val="000000"/>
                    <w:sz w:val="44"/>
                    <w:szCs w:val="44"/>
                    <w:lang w:eastAsia="en-GB"/>
                  </w:rPr>
                </m:ctrlPr>
              </m:sSubPr>
              <m:e>
                <m:r>
                  <w:rPr>
                    <w:rFonts w:ascii="Cambria Math" w:eastAsia="Songti SC Regular" w:hAnsi="Cambria Math" w:cs="Times"/>
                    <w:color w:val="000000"/>
                    <w:sz w:val="44"/>
                    <w:szCs w:val="44"/>
                    <w:lang w:eastAsia="en-GB"/>
                  </w:rPr>
                  <m:t>π</m:t>
                </m:r>
              </m:e>
              <m:sub>
                <m:r>
                  <w:rPr>
                    <w:rFonts w:ascii="Cambria Math" w:eastAsia="Songti SC Regular" w:hAnsi="Cambria Math" w:cs="Times"/>
                    <w:color w:val="000000"/>
                    <w:sz w:val="44"/>
                    <w:szCs w:val="44"/>
                    <w:lang w:eastAsia="en-GB"/>
                  </w:rPr>
                  <m:t>2</m:t>
                </m:r>
              </m:sub>
            </m:sSub>
            <m:d>
              <m:dPr>
                <m:ctrlPr>
                  <w:rPr>
                    <w:rFonts w:ascii="Cambria Math" w:eastAsia="Songti SC Regular" w:hAnsi="Cambria Math" w:cs="Times"/>
                    <w:i/>
                    <w:color w:val="000000"/>
                    <w:sz w:val="44"/>
                    <w:szCs w:val="44"/>
                    <w:lang w:eastAsia="en-GB"/>
                  </w:rPr>
                </m:ctrlPr>
              </m:dPr>
              <m:e>
                <m:r>
                  <w:rPr>
                    <w:rFonts w:ascii="Cambria Math" w:eastAsia="Songti SC Regular" w:hAnsi="Cambria Math" w:cs="Times"/>
                    <w:color w:val="000000"/>
                    <w:sz w:val="44"/>
                    <w:szCs w:val="44"/>
                    <w:lang w:eastAsia="en-GB"/>
                  </w:rPr>
                  <m:t>t</m:t>
                </m:r>
              </m:e>
            </m:d>
            <m:r>
              <w:rPr>
                <w:rFonts w:ascii="Cambria Math" w:eastAsia="Songti SC Regular" w:hAnsi="Cambria Math" w:cs="Times"/>
                <w:color w:val="000000"/>
                <w:sz w:val="44"/>
                <w:szCs w:val="44"/>
                <w:lang w:eastAsia="en-GB"/>
              </w:rPr>
              <m:t>,</m:t>
            </m:r>
            <m:r>
              <w:rPr>
                <w:rFonts w:ascii="Cambria Math" w:eastAsia="Songti SC Regular" w:hAnsi="Cambria Math" w:cs="Times"/>
                <w:color w:val="000000"/>
                <w:sz w:val="44"/>
                <w:szCs w:val="44"/>
                <w:lang w:val="de-DE" w:eastAsia="zh-CN"/>
              </w:rPr>
              <m:t>…,</m:t>
            </m:r>
            <m:sSub>
              <m:sSubPr>
                <m:ctrlPr>
                  <w:rPr>
                    <w:rFonts w:ascii="Cambria Math" w:eastAsia="Songti SC Regular" w:hAnsi="Cambria Math" w:cs="Times"/>
                    <w:i/>
                    <w:color w:val="000000"/>
                    <w:sz w:val="44"/>
                    <w:szCs w:val="44"/>
                    <w:lang w:val="de-DE" w:eastAsia="zh-CN"/>
                  </w:rPr>
                </m:ctrlPr>
              </m:sSubPr>
              <m:e>
                <m:r>
                  <w:rPr>
                    <w:rFonts w:ascii="Cambria Math" w:eastAsia="Songti SC Regular" w:hAnsi="Cambria Math" w:cs="Times"/>
                    <w:color w:val="000000"/>
                    <w:sz w:val="44"/>
                    <w:szCs w:val="44"/>
                    <w:lang w:val="de-DE" w:eastAsia="zh-CN"/>
                  </w:rPr>
                  <m:t>π</m:t>
                </m:r>
              </m:e>
              <m:sub>
                <m:r>
                  <w:rPr>
                    <w:rFonts w:ascii="Cambria Math" w:eastAsia="Songti SC Regular" w:hAnsi="Cambria Math" w:cs="Times"/>
                    <w:color w:val="000000"/>
                    <w:sz w:val="44"/>
                    <w:szCs w:val="44"/>
                    <w:lang w:val="de-DE" w:eastAsia="zh-CN"/>
                  </w:rPr>
                  <m:t>n</m:t>
                </m:r>
              </m:sub>
            </m:sSub>
            <m:r>
              <w:rPr>
                <w:rFonts w:ascii="Cambria Math" w:eastAsia="Songti SC Regular" w:hAnsi="Cambria Math" w:cs="Times"/>
                <w:color w:val="000000"/>
                <w:sz w:val="44"/>
                <w:szCs w:val="44"/>
                <w:lang w:val="de-DE" w:eastAsia="zh-CN"/>
              </w:rPr>
              <m:t>(t)</m:t>
            </m:r>
          </m:e>
        </m:d>
      </m:oMath>
      <w:r>
        <w:rPr>
          <w:rFonts w:ascii="Times" w:eastAsia="Songti SC Regular" w:hAnsi="Times" w:cs="Times"/>
          <w:color w:val="000000"/>
          <w:sz w:val="44"/>
          <w:szCs w:val="44"/>
          <w:lang w:eastAsia="en-GB"/>
        </w:rPr>
        <w:t xml:space="preserve">  </w:t>
      </w:r>
      <w:r w:rsidR="000B6CDE">
        <w:rPr>
          <w:rFonts w:ascii="Times" w:eastAsia="Songti SC Regular" w:hAnsi="Times" w:cs="Times"/>
          <w:color w:val="000000"/>
          <w:sz w:val="44"/>
          <w:szCs w:val="44"/>
          <w:lang w:eastAsia="en-GB"/>
        </w:rPr>
        <w:t xml:space="preserve"> </w:t>
      </w:r>
      <w:r>
        <w:rPr>
          <w:rFonts w:ascii="Times" w:eastAsia="Songti SC Regular" w:hAnsi="Times" w:cs="Times"/>
          <w:color w:val="000000"/>
          <w:sz w:val="44"/>
          <w:szCs w:val="44"/>
          <w:lang w:eastAsia="en-GB"/>
        </w:rPr>
        <w:t xml:space="preserve">  </w:t>
      </w:r>
      <w:r w:rsidRPr="00BB1350">
        <w:rPr>
          <w:rFonts w:ascii="Times" w:eastAsia="Songti SC Regular" w:hAnsi="Times" w:cs="Times"/>
          <w:color w:val="000000"/>
          <w:sz w:val="24"/>
          <w:szCs w:val="24"/>
          <w:lang w:eastAsia="en-GB"/>
        </w:rPr>
        <w:t>(4)</w:t>
      </w:r>
    </w:p>
    <w:p w14:paraId="727DEECA" w14:textId="3D533E00"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43EBBBC" w14:textId="0E8ECC29"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Specific mathematical calculations are very </w:t>
      </w:r>
      <w:r w:rsidR="000C2B88">
        <w:rPr>
          <w:rFonts w:ascii="Times New Roman" w:eastAsia="Songti SC Regular" w:hAnsi="Times New Roman"/>
          <w:color w:val="000000"/>
          <w:sz w:val="24"/>
          <w:szCs w:val="24"/>
          <w:lang w:eastAsia="en-GB"/>
        </w:rPr>
        <w:t>complex;</w:t>
      </w:r>
      <w:r>
        <w:rPr>
          <w:rFonts w:ascii="Times New Roman" w:eastAsia="Songti SC Regular" w:hAnsi="Times New Roman"/>
          <w:color w:val="000000"/>
          <w:sz w:val="24"/>
          <w:szCs w:val="24"/>
          <w:lang w:eastAsia="en-GB"/>
        </w:rPr>
        <w:t xml:space="preserve"> fortunately there is already software to complete the calculation.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With ORIS'</w:t>
      </w:r>
      <w:r w:rsidR="00C16C11">
        <w:rPr>
          <w:rFonts w:ascii="Times New Roman" w:eastAsia="Songti SC Regular" w:hAnsi="Times New Roman"/>
          <w:color w:val="000000"/>
          <w:sz w:val="24"/>
          <w:szCs w:val="24"/>
          <w:lang w:eastAsia="en-GB"/>
        </w:rPr>
        <w:t>s own performance analysis tool</w:t>
      </w:r>
      <w:r>
        <w:rPr>
          <w:rFonts w:ascii="Times New Roman" w:eastAsia="Songti SC Regular" w:hAnsi="Times New Roman"/>
          <w:color w:val="000000"/>
          <w:sz w:val="24"/>
          <w:szCs w:val="24"/>
          <w:lang w:eastAsia="en-GB"/>
        </w:rPr>
        <w:t>, we can quic</w:t>
      </w:r>
      <w:r w:rsidR="00230A60">
        <w:rPr>
          <w:rFonts w:ascii="Times New Roman" w:eastAsia="Songti SC Regular" w:hAnsi="Times New Roman"/>
          <w:color w:val="000000"/>
          <w:sz w:val="24"/>
          <w:szCs w:val="24"/>
          <w:lang w:eastAsia="en-GB"/>
        </w:rPr>
        <w:t xml:space="preserve">kly obtain transient and steady </w:t>
      </w:r>
      <w:r>
        <w:rPr>
          <w:rFonts w:ascii="Times New Roman" w:eastAsia="Songti SC Regular" w:hAnsi="Times New Roman"/>
          <w:color w:val="000000"/>
          <w:sz w:val="24"/>
          <w:szCs w:val="24"/>
          <w:lang w:eastAsia="en-GB"/>
        </w:rPr>
        <w:t>state analysis results both in data and graph.</w:t>
      </w:r>
    </w:p>
    <w:p w14:paraId="4FCB6AF6" w14:textId="619DDA3E" w:rsidR="00C16C11" w:rsidRPr="00C16C11" w:rsidRDefault="00B527E3" w:rsidP="00C16C1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GSPN analysis is an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 </w:t>
      </w:r>
      <w:r w:rsidR="00C16C11" w:rsidRPr="00C16C11">
        <w:rPr>
          <w:rFonts w:ascii="Times New Roman" w:eastAsia="Songti SC Regular" w:hAnsi="Times New Roman"/>
          <w:color w:val="000000"/>
          <w:sz w:val="24"/>
          <w:szCs w:val="24"/>
          <w:lang w:eastAsia="en-GB"/>
        </w:rPr>
        <w:t>Generalized Stocha</w:t>
      </w:r>
      <w:r w:rsidR="00551885">
        <w:rPr>
          <w:rFonts w:ascii="Times New Roman" w:eastAsia="Songti SC Regular" w:hAnsi="Times New Roman"/>
          <w:color w:val="000000"/>
          <w:sz w:val="24"/>
          <w:szCs w:val="24"/>
          <w:lang w:eastAsia="en-GB"/>
        </w:rPr>
        <w:t xml:space="preserve">stic Petri Nets (GSPN) are </w:t>
      </w:r>
      <w:r w:rsidR="00CD6546">
        <w:rPr>
          <w:rFonts w:ascii="Times New Roman" w:eastAsia="Songti SC Regular" w:hAnsi="Times New Roman"/>
          <w:color w:val="000000"/>
          <w:sz w:val="24"/>
          <w:szCs w:val="24"/>
          <w:lang w:eastAsia="en-GB"/>
        </w:rPr>
        <w:t xml:space="preserve">Petri </w:t>
      </w:r>
      <w:r w:rsidR="00551885">
        <w:rPr>
          <w:rFonts w:ascii="Times New Roman" w:eastAsia="Songti SC Regular" w:hAnsi="Times New Roman"/>
          <w:color w:val="000000"/>
          <w:sz w:val="24"/>
          <w:szCs w:val="24"/>
          <w:lang w:eastAsia="en-GB"/>
        </w:rPr>
        <w:t xml:space="preserve">nets, </w:t>
      </w:r>
      <w:r w:rsidR="00C16C11" w:rsidRPr="00C16C11">
        <w:rPr>
          <w:rFonts w:ascii="Times New Roman" w:eastAsia="Songti SC Regular" w:hAnsi="Times New Roman"/>
          <w:color w:val="000000"/>
          <w:sz w:val="24"/>
          <w:szCs w:val="24"/>
          <w:lang w:eastAsia="en-GB"/>
        </w:rPr>
        <w:t>whose timed transitions have exponential distributions, and immediate transitions have 0-Dirac distributions.</w:t>
      </w:r>
      <w:r w:rsidR="00C16C11">
        <w:rPr>
          <w:rFonts w:ascii="Times New Roman" w:eastAsia="Songti SC Regular" w:hAnsi="Times New Roman" w:hint="eastAsia"/>
          <w:color w:val="000000"/>
          <w:sz w:val="24"/>
          <w:szCs w:val="24"/>
          <w:lang w:eastAsia="en-GB"/>
        </w:rPr>
        <w:t xml:space="preserve"> </w:t>
      </w:r>
      <w:r w:rsidR="00C16C11" w:rsidRPr="00C16C11">
        <w:rPr>
          <w:rFonts w:ascii="Times New Roman" w:eastAsia="Songti SC Regular" w:hAnsi="Times New Roman"/>
          <w:color w:val="000000"/>
          <w:sz w:val="24"/>
          <w:szCs w:val="24"/>
          <w:lang w:eastAsia="en-GB"/>
        </w:rPr>
        <w:t>Obviously the STPN</w:t>
      </w:r>
      <w:r w:rsidR="00C16C11">
        <w:rPr>
          <w:rFonts w:ascii="Times New Roman" w:eastAsia="Songti SC Regular" w:hAnsi="Times New Roman" w:hint="eastAsia"/>
          <w:color w:val="000000"/>
          <w:sz w:val="24"/>
          <w:szCs w:val="24"/>
          <w:lang w:eastAsia="en-GB"/>
        </w:rPr>
        <w:t>s</w:t>
      </w:r>
      <w:r w:rsidR="00630E0E">
        <w:rPr>
          <w:rFonts w:ascii="Times New Roman" w:eastAsia="Songti SC Regular" w:hAnsi="Times New Roman"/>
          <w:color w:val="000000"/>
          <w:sz w:val="24"/>
          <w:szCs w:val="24"/>
          <w:lang w:eastAsia="en-GB"/>
        </w:rPr>
        <w:t xml:space="preserve"> in this section satisf</w:t>
      </w:r>
      <w:r w:rsidR="00630E0E">
        <w:rPr>
          <w:rFonts w:ascii="Times New Roman" w:eastAsia="Songti SC Regular" w:hAnsi="Times New Roman" w:hint="eastAsia"/>
          <w:color w:val="000000"/>
          <w:sz w:val="24"/>
          <w:szCs w:val="24"/>
          <w:lang w:eastAsia="en-GB"/>
        </w:rPr>
        <w:t>y</w:t>
      </w:r>
      <w:r w:rsidR="00C16C11" w:rsidRPr="00C16C11">
        <w:rPr>
          <w:rFonts w:ascii="Times New Roman" w:eastAsia="Songti SC Regular" w:hAnsi="Times New Roman"/>
          <w:color w:val="000000"/>
          <w:sz w:val="24"/>
          <w:szCs w:val="24"/>
          <w:lang w:eastAsia="en-GB"/>
        </w:rPr>
        <w:t xml:space="preserve"> both conditions</w:t>
      </w:r>
      <w:r w:rsidR="00551885">
        <w:rPr>
          <w:rFonts w:ascii="Times New Roman" w:eastAsia="Songti SC Regular" w:hAnsi="Times New Roman"/>
          <w:color w:val="000000"/>
          <w:sz w:val="24"/>
          <w:szCs w:val="24"/>
          <w:lang w:eastAsia="en-GB"/>
        </w:rPr>
        <w:t>.</w:t>
      </w:r>
    </w:p>
    <w:p w14:paraId="55B4FAF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C58CB57" w14:textId="77777777" w:rsidR="00BB1350" w:rsidRDefault="00BB1350" w:rsidP="00B527E3">
      <w:pPr>
        <w:autoSpaceDE w:val="0"/>
        <w:autoSpaceDN w:val="0"/>
        <w:adjustRightInd w:val="0"/>
        <w:jc w:val="both"/>
        <w:rPr>
          <w:rFonts w:ascii="Times New Roman" w:eastAsia="Songti SC Regular" w:hAnsi="Times New Roman"/>
          <w:color w:val="000000"/>
          <w:sz w:val="24"/>
          <w:szCs w:val="24"/>
          <w:lang w:eastAsia="en-GB"/>
        </w:rPr>
      </w:pPr>
    </w:p>
    <w:p w14:paraId="1B0D474D" w14:textId="0566267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 xml:space="preserve">Combined with the mathematical theory in 6.2, the results of GSPN analysis is </w:t>
      </w:r>
      <m:oMath>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sidR="002B53C2">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sidR="007E648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With </w:t>
      </w:r>
      <m:oMath>
        <m:r>
          <w:rPr>
            <w:rFonts w:ascii="Cambria Math" w:eastAsia="Songti SC Regular" w:hAnsi="Cambria Math"/>
            <w:color w:val="000000"/>
            <w:sz w:val="24"/>
            <w:szCs w:val="24"/>
            <w:lang w:eastAsia="en-GB"/>
          </w:rPr>
          <m:t xml:space="preserve"> </m:t>
        </m:r>
        <m:r>
          <w:rPr>
            <w:rFonts w:ascii="Cambria Math" w:hAnsi="Cambria Math"/>
            <w:color w:val="000000"/>
            <w:sz w:val="24"/>
            <w:szCs w:val="24"/>
            <w:lang w:eastAsia="en-GB"/>
          </w:rPr>
          <m:t xml:space="preserve"> </m:t>
        </m:r>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sidR="002B53C2">
        <w:rPr>
          <w:rFonts w:ascii="Times New Roman" w:eastAsia="Songti SC Regular" w:hAnsi="Times New Roman"/>
          <w:color w:val="000000"/>
          <w:sz w:val="24"/>
          <w:szCs w:val="24"/>
          <w:lang w:eastAsia="en-GB"/>
        </w:rPr>
        <w:t xml:space="preserve"> </w:t>
      </w:r>
      <w:r w:rsidR="0032540E">
        <w:rPr>
          <w:rFonts w:ascii="Times New Roman" w:eastAsia="Songti SC Regular" w:hAnsi="Times New Roman"/>
          <w:color w:val="000000"/>
          <w:sz w:val="24"/>
          <w:szCs w:val="24"/>
          <w:lang w:eastAsia="en-GB"/>
        </w:rPr>
        <w:t xml:space="preserve">(t) and </w:t>
      </w:r>
      <w:r>
        <w:rPr>
          <w:rFonts w:ascii="Times New Roman" w:eastAsia="Songti SC Regular" w:hAnsi="Times New Roman"/>
          <w:color w:val="000000"/>
          <w:sz w:val="24"/>
          <w:szCs w:val="24"/>
          <w:lang w:eastAsia="en-GB"/>
        </w:rPr>
        <w:t>equation (3) we can compute the reliability and availability of each component using formulas (5) - (8):</w:t>
      </w:r>
    </w:p>
    <w:p w14:paraId="67751FD3" w14:textId="423CA560"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9"/>
          <w:sz w:val="40"/>
          <w:szCs w:val="40"/>
          <w:lang w:eastAsia="zh-CN"/>
        </w:rPr>
        <w:drawing>
          <wp:inline distT="0" distB="0" distL="0" distR="0" wp14:anchorId="231619E1" wp14:editId="41EA3DCB">
            <wp:extent cx="1157605" cy="300990"/>
            <wp:effectExtent l="0" t="0" r="1079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ab/>
      </w:r>
      <w:r w:rsidR="000C2B88">
        <w:rPr>
          <w:rFonts w:ascii="Times New Roman" w:eastAsia="Songti SC Regular" w:hAnsi="Times New Roman"/>
          <w:color w:val="000000"/>
          <w:sz w:val="24"/>
          <w:szCs w:val="24"/>
          <w:lang w:eastAsia="en-GB"/>
        </w:rPr>
        <w:tab/>
        <w:t xml:space="preserve">            </w:t>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w:t>
      </w:r>
      <w:r w:rsidR="005B2ED8">
        <w:rPr>
          <w:rFonts w:ascii="Times New Roman" w:eastAsia="Songti SC Regular" w:hAnsi="Times New Roman"/>
          <w:color w:val="000000"/>
          <w:sz w:val="24"/>
          <w:szCs w:val="24"/>
          <w:lang w:eastAsia="en-GB"/>
        </w:rPr>
        <w:t>(5)               ———— Transient reliability</w:t>
      </w:r>
    </w:p>
    <w:p w14:paraId="1352CD1A" w14:textId="61B41388"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32"/>
          <w:sz w:val="40"/>
          <w:szCs w:val="40"/>
          <w:lang w:eastAsia="zh-CN"/>
        </w:rPr>
        <w:drawing>
          <wp:inline distT="0" distB="0" distL="0" distR="0" wp14:anchorId="21EB9CFD" wp14:editId="0B4B424D">
            <wp:extent cx="1944370" cy="451485"/>
            <wp:effectExtent l="0" t="0" r="1143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(6)     </w:t>
      </w:r>
      <w:r w:rsidR="000C2B88">
        <w:rPr>
          <w:rFonts w:ascii="Times New Roman" w:eastAsia="Songti SC Regular" w:hAnsi="Times New Roman"/>
          <w:color w:val="000000"/>
          <w:sz w:val="24"/>
          <w:szCs w:val="24"/>
          <w:lang w:eastAsia="en-GB"/>
        </w:rPr>
        <w:tab/>
      </w:r>
      <w:r w:rsidR="005B2ED8">
        <w:rPr>
          <w:rFonts w:ascii="Times New Roman" w:eastAsia="Songti SC Regular" w:hAnsi="Times New Roman"/>
          <w:color w:val="000000"/>
          <w:sz w:val="24"/>
          <w:szCs w:val="24"/>
          <w:lang w:eastAsia="en-GB"/>
        </w:rPr>
        <w:t>———— Steady</w:t>
      </w:r>
      <w:r w:rsidR="00230A60">
        <w:rPr>
          <w:rFonts w:ascii="Times New Roman" w:eastAsia="Songti SC Regular" w:hAnsi="Times New Roman"/>
          <w:color w:val="000000"/>
          <w:sz w:val="24"/>
          <w:szCs w:val="24"/>
          <w:lang w:eastAsia="en-GB"/>
        </w:rPr>
        <w:t xml:space="preserve"> </w:t>
      </w:r>
      <w:r w:rsidR="005B2ED8">
        <w:rPr>
          <w:rFonts w:ascii="Times New Roman" w:eastAsia="Songti SC Regular" w:hAnsi="Times New Roman"/>
          <w:color w:val="000000"/>
          <w:sz w:val="24"/>
          <w:szCs w:val="24"/>
          <w:lang w:eastAsia="en-GB"/>
        </w:rPr>
        <w:t>state reliability</w:t>
      </w:r>
    </w:p>
    <w:p w14:paraId="6A93240D" w14:textId="0B7B5045"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66F25DFD" wp14:editId="6160EC98">
            <wp:extent cx="2106295" cy="717550"/>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r>
        <w:rPr>
          <w:rFonts w:ascii="Times New Roman" w:eastAsia="Songti SC Regular" w:hAnsi="Times New Roman"/>
          <w:color w:val="000000"/>
          <w:sz w:val="24"/>
          <w:szCs w:val="24"/>
          <w:lang w:eastAsia="en-GB"/>
        </w:rPr>
        <w:t xml:space="preserve">  </w:t>
      </w:r>
      <w:r w:rsidR="005B2ED8">
        <w:rPr>
          <w:rFonts w:ascii="Times New Roman" w:eastAsia="Songti SC Regular" w:hAnsi="Times New Roman"/>
          <w:color w:val="000000"/>
          <w:sz w:val="24"/>
          <w:szCs w:val="24"/>
          <w:lang w:eastAsia="en-GB"/>
        </w:rPr>
        <w:t xml:space="preserve">      (7)               ———— Transient</w:t>
      </w:r>
      <w:r>
        <w:rPr>
          <w:rFonts w:ascii="Times New Roman" w:eastAsia="Songti SC Regular" w:hAnsi="Times New Roman"/>
          <w:color w:val="000000"/>
          <w:sz w:val="24"/>
          <w:szCs w:val="24"/>
          <w:lang w:eastAsia="en-GB"/>
        </w:rPr>
        <w:t xml:space="preserve"> availability</w:t>
      </w:r>
    </w:p>
    <w:p w14:paraId="29DAFD1C" w14:textId="2827A99E"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7B0CA912" wp14:editId="7E2457AB">
            <wp:extent cx="1886585" cy="7175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(8)              </w:t>
      </w:r>
      <w:r w:rsidR="005B2ED8">
        <w:rPr>
          <w:rFonts w:ascii="Times New Roman" w:eastAsia="Songti SC Regular" w:hAnsi="Times New Roman"/>
          <w:color w:val="000000"/>
          <w:sz w:val="24"/>
          <w:szCs w:val="24"/>
          <w:lang w:eastAsia="en-GB"/>
        </w:rPr>
        <w:t>———— Steady</w:t>
      </w:r>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availability</w:t>
      </w:r>
    </w:p>
    <w:p w14:paraId="512CF4B6" w14:textId="35414E60" w:rsidR="00B527E3" w:rsidRDefault="005E2391" w:rsidP="00B527E3">
      <w:pPr>
        <w:autoSpaceDE w:val="0"/>
        <w:autoSpaceDN w:val="0"/>
        <w:adjustRightInd w:val="0"/>
        <w:spacing w:after="240" w:line="280" w:lineRule="atLeast"/>
        <w:rPr>
          <w:rFonts w:ascii="Times" w:eastAsia="Songti SC Regular" w:hAnsi="Times" w:cs="Times"/>
          <w:color w:val="000000"/>
          <w:sz w:val="24"/>
          <w:szCs w:val="24"/>
          <w:lang w:eastAsia="en-GB"/>
        </w:rPr>
      </w:pPr>
      <m:oMath>
        <m:sSub>
          <m:sSubPr>
            <m:ctrlPr>
              <w:rPr>
                <w:rFonts w:ascii="Cambria Math" w:eastAsia="Songti SC Regular" w:hAnsi="Cambria Math" w:cs="Times"/>
                <w:i/>
                <w:color w:val="000000"/>
                <w:sz w:val="24"/>
                <w:szCs w:val="24"/>
                <w:lang w:eastAsia="en-GB"/>
              </w:rPr>
            </m:ctrlPr>
          </m:sSubPr>
          <m:e>
            <m:r>
              <w:rPr>
                <w:rFonts w:ascii="Cambria Math" w:eastAsia="Songti SC Regular" w:hAnsi="Cambria Math" w:cs="Times"/>
                <w:color w:val="000000"/>
                <w:sz w:val="24"/>
                <w:szCs w:val="24"/>
                <w:lang w:eastAsia="en-GB"/>
              </w:rPr>
              <m:t>a</m:t>
            </m:r>
          </m:e>
          <m:sub>
            <m:r>
              <w:rPr>
                <w:rFonts w:ascii="Cambria Math" w:eastAsia="Songti SC Regular" w:hAnsi="Cambria Math" w:cs="Times"/>
                <w:color w:val="000000"/>
                <w:sz w:val="24"/>
                <w:szCs w:val="24"/>
                <w:lang w:eastAsia="en-GB"/>
              </w:rPr>
              <m:t>i</m:t>
            </m:r>
          </m:sub>
        </m:sSub>
      </m:oMath>
      <w:r w:rsidR="00B527E3">
        <w:rPr>
          <w:rFonts w:ascii="Times" w:eastAsia="Songti SC Regular" w:hAnsi="Times" w:cs="Times"/>
          <w:color w:val="000000"/>
          <w:sz w:val="24"/>
          <w:szCs w:val="24"/>
          <w:lang w:eastAsia="en-GB"/>
        </w:rPr>
        <w:t xml:space="preserve"> is the weight of each transition, for the sake of simplicity, </w:t>
      </w:r>
      <w:r w:rsidR="005B2ED8">
        <w:rPr>
          <w:rFonts w:ascii="Times" w:eastAsia="Songti SC Regular" w:hAnsi="Times" w:cs="Times"/>
          <w:color w:val="000000"/>
          <w:sz w:val="24"/>
          <w:szCs w:val="24"/>
          <w:lang w:eastAsia="en-GB"/>
        </w:rPr>
        <w:t>all equal</w:t>
      </w:r>
      <w:r w:rsidR="00B527E3">
        <w:rPr>
          <w:rFonts w:ascii="Times" w:eastAsia="Songti SC Regular" w:hAnsi="Times" w:cs="Times"/>
          <w:color w:val="000000"/>
          <w:sz w:val="24"/>
          <w:szCs w:val="24"/>
          <w:lang w:eastAsia="en-GB"/>
        </w:rPr>
        <w:t xml:space="preserve"> to 1.</w:t>
      </w:r>
    </w:p>
    <w:p w14:paraId="44B4C647" w14:textId="03402C3C"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facilitate the subsequent comparison, we take the steady states </w:t>
      </w:r>
      <w:r w:rsidR="005B2ED8">
        <w:rPr>
          <w:rFonts w:ascii="Times New Roman" w:eastAsia="Songti SC Regular" w:hAnsi="Times New Roman"/>
          <w:color w:val="000000"/>
          <w:sz w:val="24"/>
          <w:szCs w:val="24"/>
          <w:lang w:eastAsia="en-GB"/>
        </w:rPr>
        <w:t xml:space="preserve">probabilities </w:t>
      </w:r>
      <m:oMath>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Pr>
          <w:rFonts w:ascii="Times New Roman" w:eastAsia="Songti SC Regular" w:hAnsi="Times New Roman"/>
          <w:color w:val="000000"/>
          <w:sz w:val="24"/>
          <w:szCs w:val="24"/>
          <w:lang w:eastAsia="en-GB"/>
        </w:rPr>
        <w:t xml:space="preserve"> to represent the characteristics of these two metrics and indicate the dependability.</w:t>
      </w:r>
    </w:p>
    <w:p w14:paraId="66277BAA" w14:textId="07F63D8D"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GSPN analysis can be performed on the various architectures </w:t>
      </w:r>
      <w:r w:rsidR="000C2B88">
        <w:rPr>
          <w:rFonts w:ascii="Times New Roman" w:eastAsia="Songti SC Regular" w:hAnsi="Times New Roman"/>
          <w:color w:val="000000"/>
          <w:sz w:val="24"/>
          <w:szCs w:val="24"/>
          <w:lang w:eastAsia="en-GB"/>
        </w:rPr>
        <w:t>modeled</w:t>
      </w:r>
      <w:r>
        <w:rPr>
          <w:rFonts w:ascii="Times New Roman" w:eastAsia="Songti SC Regular" w:hAnsi="Times New Roman"/>
          <w:color w:val="000000"/>
          <w:sz w:val="24"/>
          <w:szCs w:val="24"/>
          <w:lang w:eastAsia="en-GB"/>
        </w:rPr>
        <w:t xml:space="preserve"> in section 6.3 and 6.4, afte</w:t>
      </w:r>
      <w:r w:rsidR="000C2B88">
        <w:rPr>
          <w:rFonts w:ascii="Times New Roman" w:eastAsia="Songti SC Regular" w:hAnsi="Times New Roman"/>
          <w:color w:val="000000"/>
          <w:sz w:val="24"/>
          <w:szCs w:val="24"/>
          <w:lang w:eastAsia="en-GB"/>
        </w:rPr>
        <w:t>r data processing and induction</w:t>
      </w:r>
      <w:r>
        <w:rPr>
          <w:rFonts w:ascii="Times New Roman" w:eastAsia="Songti SC Regular" w:hAnsi="Times New Roman"/>
          <w:color w:val="000000"/>
          <w:sz w:val="24"/>
          <w:szCs w:val="24"/>
          <w:lang w:eastAsia="en-GB"/>
        </w:rPr>
        <w:t xml:space="preserve"> we can obtain the failure results including failure components numbers and failure probabilities in table 4:</w:t>
      </w:r>
    </w:p>
    <w:p w14:paraId="13C01BDA" w14:textId="5B0B92A2" w:rsidR="00B527E3" w:rsidRDefault="00B527E3" w:rsidP="00207BA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0C2B88">
        <w:rPr>
          <w:rFonts w:ascii="Times New Roman" w:eastAsia="Songti SC Regular" w:hAnsi="Times New Roman"/>
          <w:noProof/>
          <w:color w:val="000000"/>
          <w:sz w:val="18"/>
          <w:szCs w:val="18"/>
          <w:lang w:eastAsia="zh-CN"/>
        </w:rPr>
        <w:drawing>
          <wp:inline distT="0" distB="0" distL="0" distR="0" wp14:anchorId="0B2303E0" wp14:editId="36EED895">
            <wp:extent cx="5638118" cy="1182784"/>
            <wp:effectExtent l="0" t="0" r="1270" b="1143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acintosh HD:Users:Maya:Desktop:Masterarbeit:Thesis Documentation:Figures:STPN_ORIS simulation results:failure results.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638118" cy="1182784"/>
                    </a:xfrm>
                    <a:prstGeom prst="rect">
                      <a:avLst/>
                    </a:prstGeom>
                    <a:noFill/>
                    <a:ln>
                      <a:noFill/>
                    </a:ln>
                  </pic:spPr>
                </pic:pic>
              </a:graphicData>
            </a:graphic>
          </wp:inline>
        </w:drawing>
      </w:r>
    </w:p>
    <w:p w14:paraId="327D7FF6" w14:textId="66053135" w:rsidR="00B527E3" w:rsidRPr="000C2B88" w:rsidRDefault="00B527E3" w:rsidP="00D5323A">
      <w:pPr>
        <w:pStyle w:val="table"/>
      </w:pPr>
      <w:bookmarkStart w:id="206" w:name="_Toc368139451"/>
      <w:r>
        <w:t>Table 4:Failure results</w:t>
      </w:r>
      <w:bookmarkEnd w:id="206"/>
      <w:r>
        <w:t xml:space="preserve"> </w:t>
      </w:r>
    </w:p>
    <w:p w14:paraId="13A2CC1F" w14:textId="14A2B731" w:rsidR="00B527E3" w:rsidRPr="00DD1D3F" w:rsidRDefault="00B527E3" w:rsidP="00B527E3">
      <w:pPr>
        <w:autoSpaceDE w:val="0"/>
        <w:autoSpaceDN w:val="0"/>
        <w:adjustRightInd w:val="0"/>
        <w:jc w:val="both"/>
        <w:rPr>
          <w:rFonts w:ascii="Times New Roman" w:eastAsia="Songti SC Regular" w:hAnsi="Times New Roman"/>
          <w:color w:val="000000"/>
          <w:sz w:val="24"/>
          <w:szCs w:val="24"/>
          <w:lang w:val="de-DE" w:eastAsia="zh-CN"/>
        </w:rPr>
      </w:pPr>
      <w:r>
        <w:rPr>
          <w:rFonts w:ascii="Times New Roman" w:eastAsia="Songti SC Regular" w:hAnsi="Times New Roman"/>
          <w:color w:val="000000"/>
          <w:sz w:val="24"/>
          <w:szCs w:val="24"/>
          <w:lang w:eastAsia="en-GB"/>
        </w:rPr>
        <w:t>The number of failure use cases marked by blue can easily i</w:t>
      </w:r>
      <w:r w:rsidR="00DD1D3F">
        <w:rPr>
          <w:rFonts w:ascii="Times New Roman" w:eastAsia="Songti SC Regular" w:hAnsi="Times New Roman"/>
          <w:color w:val="000000"/>
          <w:sz w:val="24"/>
          <w:szCs w:val="24"/>
          <w:lang w:eastAsia="en-GB"/>
        </w:rPr>
        <w:t xml:space="preserve">ndicate the rise in reliability </w:t>
      </w:r>
      <w:r w:rsidR="00DD1D3F">
        <w:rPr>
          <w:rFonts w:ascii="Times New Roman" w:eastAsia="Songti SC Regular" w:hAnsi="Times New Roman" w:hint="eastAsia"/>
          <w:color w:val="000000"/>
          <w:sz w:val="24"/>
          <w:szCs w:val="24"/>
          <w:lang w:eastAsia="en-GB"/>
        </w:rPr>
        <w:t xml:space="preserve">from </w:t>
      </w:r>
      <w:r w:rsidR="00DD1D3F">
        <w:rPr>
          <w:rFonts w:ascii="Times New Roman" w:eastAsia="Songti SC Regular" w:hAnsi="Times New Roman"/>
          <w:color w:val="000000"/>
          <w:sz w:val="24"/>
          <w:szCs w:val="24"/>
          <w:lang w:val="de-DE" w:eastAsia="en-GB"/>
        </w:rPr>
        <w:t xml:space="preserve">CA </w:t>
      </w:r>
      <w:r w:rsidR="00DD1D3F">
        <w:rPr>
          <w:rFonts w:ascii="Times New Roman" w:eastAsia="Songti SC Regular" w:hAnsi="Times New Roman"/>
          <w:color w:val="000000"/>
          <w:sz w:val="24"/>
          <w:szCs w:val="24"/>
          <w:lang w:val="de-DE" w:eastAsia="zh-CN"/>
        </w:rPr>
        <w:t>to IDE4L.</w:t>
      </w:r>
    </w:p>
    <w:p w14:paraId="677D8D3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better comparison, we list detailed failure probability of each use case in table 5: </w:t>
      </w:r>
    </w:p>
    <w:p w14:paraId="0841F4D9"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03DAEB8" w14:textId="5F9F95C8" w:rsidR="000C2B88" w:rsidRDefault="000C2B88" w:rsidP="002F617B">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lastRenderedPageBreak/>
        <w:drawing>
          <wp:inline distT="0" distB="0" distL="0" distR="0" wp14:anchorId="78739AB2" wp14:editId="270C77C5">
            <wp:extent cx="5673611" cy="1035750"/>
            <wp:effectExtent l="0" t="0" r="0" b="571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acintosh HD:Users:Maya:Desktop:Masterarbeit:Thesis Documentation:Figures:STPN_ORIS simulation results:Detailed probability of UC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673611" cy="1035750"/>
                    </a:xfrm>
                    <a:prstGeom prst="rect">
                      <a:avLst/>
                    </a:prstGeom>
                    <a:noFill/>
                    <a:ln>
                      <a:noFill/>
                    </a:ln>
                  </pic:spPr>
                </pic:pic>
              </a:graphicData>
            </a:graphic>
          </wp:inline>
        </w:drawing>
      </w:r>
    </w:p>
    <w:p w14:paraId="56A03E0B" w14:textId="77777777" w:rsidR="00B527E3" w:rsidRDefault="00B527E3" w:rsidP="00D5323A">
      <w:pPr>
        <w:pStyle w:val="table"/>
      </w:pPr>
      <w:bookmarkStart w:id="207" w:name="_Toc368139452"/>
      <w:r>
        <w:t>Table 5: Detailed failure probability of each use case</w:t>
      </w:r>
      <w:bookmarkEnd w:id="207"/>
    </w:p>
    <w:p w14:paraId="29159D99" w14:textId="388CBDEA"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Above is just an intuitive impression of all the data we can achi</w:t>
      </w:r>
      <w:r w:rsidR="000C2B88">
        <w:rPr>
          <w:rFonts w:ascii="Times New Roman" w:eastAsia="Songti SC Regular" w:hAnsi="Times New Roman"/>
          <w:color w:val="000000"/>
          <w:sz w:val="24"/>
          <w:szCs w:val="24"/>
          <w:lang w:eastAsia="en-GB"/>
        </w:rPr>
        <w:t>eve from GSPN analysis function</w:t>
      </w:r>
      <w:r>
        <w:rPr>
          <w:rFonts w:ascii="Times New Roman" w:eastAsia="Songti SC Regular" w:hAnsi="Times New Roman"/>
          <w:color w:val="000000"/>
          <w:sz w:val="24"/>
          <w:szCs w:val="24"/>
          <w:lang w:eastAsia="en-GB"/>
        </w:rPr>
        <w:t>, we will present detailed comparative analysis corresponding to the specific model</w:t>
      </w:r>
      <w:r w:rsidR="00DD1D3F">
        <w:rPr>
          <w:rFonts w:ascii="Times New Roman" w:eastAsia="Songti SC Regular" w:hAnsi="Times New Roman"/>
          <w:color w:val="000000"/>
          <w:sz w:val="24"/>
          <w:szCs w:val="24"/>
          <w:lang w:eastAsia="en-GB"/>
        </w:rPr>
        <w:t xml:space="preserve"> later</w:t>
      </w:r>
      <w:r>
        <w:rPr>
          <w:rFonts w:ascii="Times New Roman" w:eastAsia="Songti SC Regular" w:hAnsi="Times New Roman"/>
          <w:color w:val="000000"/>
          <w:sz w:val="24"/>
          <w:szCs w:val="24"/>
          <w:lang w:eastAsia="en-GB"/>
        </w:rPr>
        <w:t>.</w:t>
      </w:r>
    </w:p>
    <w:p w14:paraId="3D4BC1A9" w14:textId="67D3F4FC"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each sensor, IED,</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PSAU and DMS, there are three common ways for destroying the components: communication link failure, device physically breakdown and data corruption, which are separately denoted by transitions T</w:t>
      </w:r>
      <w:r>
        <w:rPr>
          <w:rFonts w:ascii="Times New Roman" w:eastAsia="Songti SC Regular" w:hAnsi="Times New Roman"/>
          <w:color w:val="000000"/>
          <w:position w:val="-3"/>
          <w:sz w:val="18"/>
          <w:szCs w:val="18"/>
          <w:lang w:eastAsia="en-GB"/>
        </w:rPr>
        <w:t>CLF,</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 xml:space="preserve">DC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DPB</w:t>
      </w:r>
      <w:r>
        <w:rPr>
          <w:rFonts w:ascii="Times New Roman" w:eastAsia="Songti SC Regular" w:hAnsi="Times New Roman"/>
          <w:color w:val="000000"/>
          <w:sz w:val="24"/>
          <w:szCs w:val="24"/>
          <w:lang w:eastAsia="en-GB"/>
        </w:rPr>
        <w:t>. PSAU has a particular cause of failure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database hacked denoted by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When the component is compromised, meaning that there is a token moves from input places P</w:t>
      </w:r>
      <w:r w:rsidR="00E729C3">
        <w:rPr>
          <w:rFonts w:ascii="Times New Roman" w:eastAsia="Songti SC Regular" w:hAnsi="Times New Roman"/>
          <w:color w:val="000000"/>
          <w:position w:val="-3"/>
          <w:sz w:val="18"/>
          <w:szCs w:val="18"/>
          <w:lang w:eastAsia="en-GB"/>
        </w:rPr>
        <w:t>S</w:t>
      </w:r>
      <w:r>
        <w:rPr>
          <w:rFonts w:ascii="Times New Roman" w:eastAsia="Songti SC Regular" w:hAnsi="Times New Roman"/>
          <w:color w:val="000000"/>
          <w:position w:val="-3"/>
          <w:sz w:val="18"/>
          <w:szCs w:val="18"/>
          <w:lang w:eastAsia="en-GB"/>
        </w:rPr>
        <w:t>ensor_on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IED_on,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PSAU_on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DMS_on</w:t>
      </w:r>
      <w:r>
        <w:rPr>
          <w:rFonts w:ascii="Times New Roman" w:eastAsia="Songti SC Regular" w:hAnsi="Times New Roman"/>
          <w:color w:val="000000"/>
          <w:sz w:val="24"/>
          <w:szCs w:val="24"/>
          <w:lang w:eastAsia="en-GB"/>
        </w:rPr>
        <w:t xml:space="preserve"> to P</w:t>
      </w:r>
      <w:r w:rsidR="00E729C3">
        <w:rPr>
          <w:rFonts w:ascii="Times New Roman" w:eastAsia="Songti SC Regular" w:hAnsi="Times New Roman"/>
          <w:color w:val="000000"/>
          <w:position w:val="-3"/>
          <w:sz w:val="18"/>
          <w:szCs w:val="18"/>
          <w:lang w:eastAsia="en-GB"/>
        </w:rPr>
        <w:t>S</w:t>
      </w:r>
      <w:r>
        <w:rPr>
          <w:rFonts w:ascii="Times New Roman" w:eastAsia="Songti SC Regular" w:hAnsi="Times New Roman"/>
          <w:color w:val="000000"/>
          <w:position w:val="-3"/>
          <w:sz w:val="18"/>
          <w:szCs w:val="18"/>
          <w:lang w:eastAsia="en-GB"/>
        </w:rPr>
        <w:t>ensor_down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IED_down,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PSAU_down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DMS_down</w:t>
      </w:r>
      <w:r>
        <w:rPr>
          <w:rFonts w:ascii="Times New Roman" w:eastAsia="Songti SC Regular" w:hAnsi="Times New Roman"/>
          <w:color w:val="000000"/>
          <w:sz w:val="24"/>
          <w:szCs w:val="24"/>
          <w:lang w:eastAsia="en-GB"/>
        </w:rPr>
        <w:t>. The firing rates of T</w:t>
      </w:r>
      <w:r>
        <w:rPr>
          <w:rFonts w:ascii="Times New Roman" w:eastAsia="Songti SC Regular" w:hAnsi="Times New Roman"/>
          <w:color w:val="000000"/>
          <w:position w:val="-3"/>
          <w:sz w:val="18"/>
          <w:szCs w:val="18"/>
          <w:lang w:eastAsia="en-GB"/>
        </w:rPr>
        <w:t>CLF,</w:t>
      </w:r>
      <w:r w:rsidR="00E729C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DC ,</w:t>
      </w:r>
      <w:r>
        <w:rPr>
          <w:rFonts w:ascii="Times New Roman" w:eastAsia="Songti SC Regular" w:hAnsi="Times New Roman"/>
          <w:color w:val="000000"/>
          <w:sz w:val="24"/>
          <w:szCs w:val="24"/>
          <w:lang w:eastAsia="en-GB"/>
        </w:rPr>
        <w:t xml:space="preserve"> T</w:t>
      </w:r>
      <w:r>
        <w:rPr>
          <w:rFonts w:ascii="Times New Roman" w:eastAsia="Songti SC Regular" w:hAnsi="Times New Roman"/>
          <w:color w:val="000000"/>
          <w:position w:val="-3"/>
          <w:sz w:val="18"/>
          <w:szCs w:val="18"/>
          <w:lang w:eastAsia="en-GB"/>
        </w:rPr>
        <w:t xml:space="preserve">DPB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 xml:space="preserve"> are </w:t>
      </w:r>
      <w:r>
        <w:rPr>
          <w:rFonts w:ascii="Times New Roman" w:eastAsia="Songti SC Regular" w:hAnsi="Times New Roman"/>
          <w:noProof/>
          <w:color w:val="000000"/>
          <w:position w:val="-6"/>
          <w:sz w:val="24"/>
          <w:szCs w:val="24"/>
          <w:lang w:eastAsia="zh-CN"/>
        </w:rPr>
        <w:drawing>
          <wp:inline distT="0" distB="0" distL="0" distR="0" wp14:anchorId="6C5067FE" wp14:editId="0AD012D3">
            <wp:extent cx="92710" cy="196850"/>
            <wp:effectExtent l="0" t="0" r="889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1, </w:t>
      </w:r>
      <w:r>
        <w:rPr>
          <w:rFonts w:ascii="Times New Roman" w:eastAsia="Songti SC Regular" w:hAnsi="Times New Roman"/>
          <w:noProof/>
          <w:color w:val="000000"/>
          <w:position w:val="-6"/>
          <w:sz w:val="24"/>
          <w:szCs w:val="24"/>
          <w:lang w:eastAsia="zh-CN"/>
        </w:rPr>
        <w:drawing>
          <wp:inline distT="0" distB="0" distL="0" distR="0" wp14:anchorId="63B278ED" wp14:editId="12605202">
            <wp:extent cx="92710" cy="196850"/>
            <wp:effectExtent l="0" t="0" r="889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2, </w:t>
      </w:r>
      <w:r>
        <w:rPr>
          <w:rFonts w:ascii="Times New Roman" w:eastAsia="Songti SC Regular" w:hAnsi="Times New Roman"/>
          <w:noProof/>
          <w:color w:val="000000"/>
          <w:position w:val="-6"/>
          <w:sz w:val="24"/>
          <w:szCs w:val="24"/>
          <w:lang w:eastAsia="zh-CN"/>
        </w:rPr>
        <w:drawing>
          <wp:inline distT="0" distB="0" distL="0" distR="0" wp14:anchorId="50D60D77" wp14:editId="1C7B79F5">
            <wp:extent cx="92710" cy="196850"/>
            <wp:effectExtent l="0" t="0" r="889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3, </w:t>
      </w:r>
      <w:r>
        <w:rPr>
          <w:rFonts w:ascii="Times New Roman" w:eastAsia="Songti SC Regular" w:hAnsi="Times New Roman"/>
          <w:noProof/>
          <w:color w:val="000000"/>
          <w:position w:val="-6"/>
          <w:sz w:val="24"/>
          <w:szCs w:val="24"/>
          <w:lang w:eastAsia="zh-CN"/>
        </w:rPr>
        <w:drawing>
          <wp:inline distT="0" distB="0" distL="0" distR="0" wp14:anchorId="3ECF6140" wp14:editId="0601BBF2">
            <wp:extent cx="92710" cy="196850"/>
            <wp:effectExtent l="0" t="0" r="889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4  </w:t>
      </w:r>
      <w:r>
        <w:rPr>
          <w:rFonts w:ascii="Times New Roman" w:eastAsia="Songti SC Regular" w:hAnsi="Times New Roman"/>
          <w:color w:val="000000"/>
          <w:sz w:val="24"/>
          <w:szCs w:val="24"/>
          <w:lang w:eastAsia="en-GB"/>
        </w:rPr>
        <w:t>noted in table 6</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750B572E" w14:textId="069ECABC" w:rsidR="000C2B88" w:rsidRDefault="000C2B88" w:rsidP="000C2B88">
      <w:pPr>
        <w:autoSpaceDE w:val="0"/>
        <w:autoSpaceDN w:val="0"/>
        <w:adjustRightInd w:val="0"/>
        <w:jc w:val="center"/>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1309F1B" wp14:editId="35C9CBD6">
            <wp:extent cx="3159889" cy="928380"/>
            <wp:effectExtent l="0" t="0" r="0" b="11430"/>
            <wp:docPr id="293" name="图片 293" descr="Macintosh HD:Users:Maya:Desktop:Masterarbeit:Thesis Documentation:Figures:PPT:Snip2017080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acintosh HD:Users:Maya:Desktop:Masterarbeit:Thesis Documentation:Figures:PPT:Snip20170801_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61350" cy="928809"/>
                    </a:xfrm>
                    <a:prstGeom prst="rect">
                      <a:avLst/>
                    </a:prstGeom>
                    <a:noFill/>
                    <a:ln>
                      <a:noFill/>
                    </a:ln>
                  </pic:spPr>
                </pic:pic>
              </a:graphicData>
            </a:graphic>
          </wp:inline>
        </w:drawing>
      </w:r>
    </w:p>
    <w:p w14:paraId="1E514A63" w14:textId="0869D801" w:rsidR="00B527E3" w:rsidRDefault="00B527E3" w:rsidP="00D5323A">
      <w:pPr>
        <w:pStyle w:val="table"/>
      </w:pPr>
      <w:bookmarkStart w:id="208" w:name="_Toc368139453"/>
      <w:r>
        <w:t>Table 6:The Firing Rates of Transitions</w:t>
      </w:r>
      <w:r w:rsidR="00036D44">
        <w:rPr>
          <w:rFonts w:hint="eastAsia"/>
        </w:rPr>
        <w:t xml:space="preserve"> </w:t>
      </w:r>
      <w:r w:rsidR="000B6CDE">
        <w:rPr>
          <w:lang w:eastAsia="en-GB"/>
        </w:rPr>
        <w:t>[10]</w:t>
      </w:r>
      <w:bookmarkEnd w:id="208"/>
    </w:p>
    <w:p w14:paraId="2F9F713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12C6F5C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75CF2F2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851BC6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2B64470"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6C684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3222C650"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B1EB3D1"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3CC7A36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51D490D1"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2AE98C11" w14:textId="5516BA26" w:rsidR="00B527E3" w:rsidRDefault="00B527E3" w:rsidP="005D4192">
      <w:pPr>
        <w:pStyle w:val="Title2"/>
        <w:rPr>
          <w:lang w:eastAsia="en-GB"/>
        </w:rPr>
      </w:pPr>
      <w:bookmarkStart w:id="209" w:name="_Toc363240699"/>
      <w:bookmarkStart w:id="210" w:name="_Toc363290056"/>
      <w:bookmarkStart w:id="211" w:name="_Toc368139429"/>
      <w:r>
        <w:rPr>
          <w:lang w:eastAsia="en-GB"/>
        </w:rPr>
        <w:lastRenderedPageBreak/>
        <w:t xml:space="preserve">Centralized automation </w:t>
      </w:r>
      <w:r w:rsidR="000C2B88">
        <w:rPr>
          <w:lang w:eastAsia="en-GB"/>
        </w:rPr>
        <w:t>vs.</w:t>
      </w:r>
      <w:r>
        <w:rPr>
          <w:lang w:eastAsia="en-GB"/>
        </w:rPr>
        <w:t xml:space="preserve"> IDE4L</w:t>
      </w:r>
      <w:bookmarkEnd w:id="209"/>
      <w:bookmarkEnd w:id="210"/>
      <w:bookmarkEnd w:id="211"/>
      <w:r>
        <w:rPr>
          <w:lang w:eastAsia="en-GB"/>
        </w:rPr>
        <w:t xml:space="preserve"> </w:t>
      </w:r>
    </w:p>
    <w:p w14:paraId="5CAF2FF5" w14:textId="106F2B2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simplicity, in this section, we first assume one substation network </w:t>
      </w:r>
      <w:r w:rsidR="000C2B88">
        <w:rPr>
          <w:rFonts w:ascii="Times New Roman" w:eastAsia="Songti SC Regular" w:hAnsi="Times New Roman"/>
          <w:color w:val="000000"/>
          <w:sz w:val="24"/>
          <w:szCs w:val="24"/>
          <w:lang w:eastAsia="en-GB"/>
        </w:rPr>
        <w:t xml:space="preserve">equipped with only one sensor, </w:t>
      </w:r>
      <w:r>
        <w:rPr>
          <w:rFonts w:ascii="Times New Roman" w:eastAsia="Songti SC Regular" w:hAnsi="Times New Roman"/>
          <w:color w:val="000000"/>
          <w:sz w:val="24"/>
          <w:szCs w:val="24"/>
          <w:lang w:eastAsia="en-GB"/>
        </w:rPr>
        <w:t>one IED, one PSAU and one DMS server to demonstrate the dependability evaluation procedures.</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Then discuss some approaches to improve the distribution automation system dependability.</w:t>
      </w:r>
    </w:p>
    <w:p w14:paraId="47CFA44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first set up the frame (Fig.25) between Sensor, IED, PSAU and DMS in IDE4L architecture (circled by red boxes in Fig.24) </w:t>
      </w:r>
    </w:p>
    <w:p w14:paraId="02FF52E8" w14:textId="6CF612E8" w:rsidR="008A0ED0" w:rsidRDefault="008A0ED0" w:rsidP="003A7E67">
      <w:pPr>
        <w:autoSpaceDE w:val="0"/>
        <w:autoSpaceDN w:val="0"/>
        <w:adjustRightInd w:val="0"/>
        <w:ind w:leftChars="109" w:left="24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D9ACB8" wp14:editId="7A25146F">
            <wp:extent cx="5570609" cy="2313103"/>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intosh HD:Users:Maya:Desktop:Masterarbeit:Thesis Documentation:Figures:STPN:IDE4L_1_1.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570609" cy="2313103"/>
                    </a:xfrm>
                    <a:prstGeom prst="rect">
                      <a:avLst/>
                    </a:prstGeom>
                    <a:noFill/>
                    <a:ln>
                      <a:noFill/>
                    </a:ln>
                  </pic:spPr>
                </pic:pic>
              </a:graphicData>
            </a:graphic>
          </wp:inline>
        </w:drawing>
      </w:r>
    </w:p>
    <w:p w14:paraId="03DEA65E" w14:textId="77777777" w:rsidR="00B527E3" w:rsidRDefault="00B527E3" w:rsidP="004E72D6">
      <w:pPr>
        <w:pStyle w:val="figure"/>
        <w:rPr>
          <w:rFonts w:ascii="Times New Roman" w:eastAsia="Songti SC Regular" w:hAnsi="Times New Roman"/>
          <w:lang w:eastAsia="en-GB"/>
        </w:rPr>
      </w:pPr>
      <w:bookmarkStart w:id="212" w:name="_Toc363241318"/>
      <w:bookmarkStart w:id="213" w:name="_Toc363290558"/>
      <w:bookmarkStart w:id="214" w:name="_Toc368139485"/>
      <w:r>
        <w:rPr>
          <w:rFonts w:eastAsia="Songti SC Regular"/>
          <w:lang w:eastAsia="en-GB"/>
        </w:rPr>
        <w:t>Fig.25 IDE4L architecture STPN</w:t>
      </w:r>
      <w:bookmarkEnd w:id="212"/>
      <w:bookmarkEnd w:id="213"/>
      <w:bookmarkEnd w:id="214"/>
    </w:p>
    <w:p w14:paraId="0FA124D1" w14:textId="2692605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achieve the comparison, we also model the </w:t>
      </w:r>
      <w:r w:rsidR="000C2B88">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architecture using STPN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Pr>
          <w:rFonts w:ascii="Times" w:eastAsia="Songti SC Regular" w:hAnsi="Times" w:cs="Times"/>
          <w:color w:val="000000"/>
          <w:sz w:val="24"/>
          <w:szCs w:val="24"/>
          <w:lang w:eastAsia="en-GB"/>
        </w:rPr>
        <w:t>Fig.26)</w:t>
      </w:r>
      <w:r w:rsidR="008A0ED0">
        <w:rPr>
          <w:rFonts w:ascii="Songti SC Regular" w:eastAsia="Songti SC Regular" w:hAnsi="Times"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374032E9" w14:textId="5F9C2A86" w:rsidR="008A0ED0" w:rsidRDefault="008A0ED0" w:rsidP="003A7E67">
      <w:pPr>
        <w:autoSpaceDE w:val="0"/>
        <w:autoSpaceDN w:val="0"/>
        <w:adjustRightInd w:val="0"/>
        <w:ind w:leftChars="436" w:left="959"/>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4FEFE58" wp14:editId="19DD2030">
            <wp:extent cx="4741281" cy="3272062"/>
            <wp:effectExtent l="0" t="0" r="8890" b="508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acintosh HD:Users:Maya:Desktop:Masterarbeit:Thesis Documentation:Figures:STPN:CA.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741281" cy="3272062"/>
                    </a:xfrm>
                    <a:prstGeom prst="rect">
                      <a:avLst/>
                    </a:prstGeom>
                    <a:noFill/>
                    <a:ln>
                      <a:noFill/>
                    </a:ln>
                  </pic:spPr>
                </pic:pic>
              </a:graphicData>
            </a:graphic>
          </wp:inline>
        </w:drawing>
      </w:r>
    </w:p>
    <w:p w14:paraId="340E1009" w14:textId="6E3504A0" w:rsidR="00B527E3" w:rsidRDefault="00B527E3" w:rsidP="004E72D6">
      <w:pPr>
        <w:pStyle w:val="figure"/>
        <w:rPr>
          <w:rFonts w:eastAsia="Songti SC Regular"/>
          <w:lang w:eastAsia="en-GB"/>
        </w:rPr>
      </w:pPr>
      <w:bookmarkStart w:id="215" w:name="_Toc363241319"/>
      <w:bookmarkStart w:id="216" w:name="_Toc363290559"/>
      <w:bookmarkStart w:id="217" w:name="_Toc368139486"/>
      <w:r>
        <w:rPr>
          <w:rFonts w:eastAsia="Songti SC Regular"/>
          <w:lang w:eastAsia="en-GB"/>
        </w:rPr>
        <w:t xml:space="preserve">Fig.26 </w:t>
      </w:r>
      <w:r w:rsidR="000C2B88">
        <w:rPr>
          <w:rFonts w:eastAsia="Songti SC Regular"/>
          <w:lang w:eastAsia="en-GB"/>
        </w:rPr>
        <w:t>Centralized</w:t>
      </w:r>
      <w:r>
        <w:rPr>
          <w:rFonts w:eastAsia="Songti SC Regular"/>
          <w:lang w:eastAsia="en-GB"/>
        </w:rPr>
        <w:t xml:space="preserve"> automation</w:t>
      </w:r>
      <w:r w:rsidR="008A0ED0">
        <w:rPr>
          <w:rFonts w:eastAsia="Songti SC Regular"/>
          <w:lang w:eastAsia="en-GB"/>
        </w:rPr>
        <w:t xml:space="preserve"> </w:t>
      </w:r>
      <w:r>
        <w:rPr>
          <w:rFonts w:eastAsia="Songti SC Regular"/>
          <w:lang w:eastAsia="en-GB"/>
        </w:rPr>
        <w:t>(CA) architecture STPN</w:t>
      </w:r>
      <w:bookmarkEnd w:id="215"/>
      <w:bookmarkEnd w:id="216"/>
      <w:bookmarkEnd w:id="217"/>
    </w:p>
    <w:p w14:paraId="1E390E8B" w14:textId="09F41595" w:rsidR="008A0ED0" w:rsidRDefault="008A0ED0" w:rsidP="008A0ED0">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40ADFB8A" wp14:editId="64379364">
            <wp:extent cx="5090881" cy="876163"/>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intosh HD:Users:Maya:Desktop:Masterarbeit:Thesis Documentation:Figures:STPN_ORIS simulation results:CA vs IDE4L.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090881" cy="876163"/>
                    </a:xfrm>
                    <a:prstGeom prst="rect">
                      <a:avLst/>
                    </a:prstGeom>
                    <a:noFill/>
                    <a:ln>
                      <a:noFill/>
                    </a:ln>
                  </pic:spPr>
                </pic:pic>
              </a:graphicData>
            </a:graphic>
          </wp:inline>
        </w:drawing>
      </w:r>
    </w:p>
    <w:p w14:paraId="3C1ED56A" w14:textId="4BD2EDE0" w:rsidR="00B527E3" w:rsidRPr="00E729C3" w:rsidRDefault="004E72D6" w:rsidP="00E729C3">
      <w:pPr>
        <w:pStyle w:val="table"/>
      </w:pPr>
      <w:bookmarkStart w:id="218" w:name="_Toc368139454"/>
      <w:r>
        <w:t xml:space="preserve">Table 7: </w:t>
      </w:r>
      <w:r w:rsidR="00B527E3">
        <w:t xml:space="preserve">CA </w:t>
      </w:r>
      <w:r w:rsidR="000C2B88">
        <w:t>vs.</w:t>
      </w:r>
      <w:r w:rsidR="00B527E3">
        <w:t xml:space="preserve"> IDE4L</w:t>
      </w:r>
      <w:bookmarkEnd w:id="218"/>
      <w:r w:rsidR="00B527E3">
        <w:t xml:space="preserve"> </w:t>
      </w:r>
    </w:p>
    <w:p w14:paraId="1A0E4D30" w14:textId="59F43713" w:rsidR="00420062" w:rsidRDefault="008A0ED0" w:rsidP="00B527E3">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table 7</w:t>
      </w:r>
      <w:r w:rsidR="00B527E3">
        <w:rPr>
          <w:rFonts w:ascii="Times New Roman" w:eastAsia="Songti SC Regular" w:hAnsi="Times New Roman"/>
          <w:color w:val="000000"/>
          <w:sz w:val="24"/>
          <w:szCs w:val="24"/>
          <w:lang w:eastAsia="en-GB"/>
        </w:rPr>
        <w:t xml:space="preserve">, the cell with red background is the different </w:t>
      </w:r>
      <w:r w:rsidR="00424917">
        <w:rPr>
          <w:rFonts w:ascii="Times New Roman" w:eastAsia="Songti SC Regular" w:hAnsi="Times New Roman"/>
          <w:color w:val="000000"/>
          <w:sz w:val="24"/>
          <w:szCs w:val="24"/>
          <w:lang w:eastAsia="en-GB"/>
        </w:rPr>
        <w:t>data;</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we can clearly find IDE4L significantly improve the </w:t>
      </w:r>
      <w:r w:rsidR="000329D8">
        <w:rPr>
          <w:rFonts w:ascii="Times New Roman" w:eastAsia="Songti SC Regular" w:hAnsi="Times New Roman"/>
          <w:color w:val="000000"/>
          <w:sz w:val="24"/>
          <w:szCs w:val="24"/>
          <w:lang w:eastAsia="en-GB"/>
        </w:rPr>
        <w:t>availability</w:t>
      </w:r>
      <w:r w:rsidR="00B527E3">
        <w:rPr>
          <w:rFonts w:ascii="Times New Roman" w:eastAsia="Songti SC Regular" w:hAnsi="Times New Roman"/>
          <w:color w:val="000000"/>
          <w:sz w:val="24"/>
          <w:szCs w:val="24"/>
          <w:lang w:eastAsia="en-GB"/>
        </w:rPr>
        <w:t xml:space="preserve"> of most use cases.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When sensor </w:t>
      </w:r>
      <w:r w:rsidR="0070770D">
        <w:rPr>
          <w:rFonts w:ascii="Times New Roman" w:eastAsia="Songti SC Regular" w:hAnsi="Times New Roman" w:hint="eastAsia"/>
          <w:color w:val="000000"/>
          <w:sz w:val="24"/>
          <w:szCs w:val="24"/>
          <w:lang w:eastAsia="zh-CN"/>
        </w:rPr>
        <w:t xml:space="preserve">or </w:t>
      </w:r>
      <w:r w:rsidR="0070770D">
        <w:rPr>
          <w:rFonts w:ascii="Times New Roman" w:eastAsia="Songti SC Regular" w:hAnsi="Times New Roman"/>
          <w:color w:val="000000"/>
          <w:sz w:val="24"/>
          <w:szCs w:val="24"/>
          <w:lang w:val="de-DE" w:eastAsia="zh-CN"/>
        </w:rPr>
        <w:t xml:space="preserve">IED </w:t>
      </w:r>
      <w:r w:rsidR="00B527E3">
        <w:rPr>
          <w:rFonts w:ascii="Times New Roman" w:eastAsia="Songti SC Regular" w:hAnsi="Times New Roman"/>
          <w:color w:val="000000"/>
          <w:sz w:val="24"/>
          <w:szCs w:val="24"/>
          <w:lang w:eastAsia="en-GB"/>
        </w:rPr>
        <w:t xml:space="preserve">fails, the failure probability of </w:t>
      </w:r>
      <w:r w:rsidR="004E72D6">
        <w:rPr>
          <w:rFonts w:ascii="Times New Roman" w:eastAsia="Songti SC Regular" w:hAnsi="Times New Roman"/>
          <w:color w:val="000000"/>
          <w:sz w:val="24"/>
          <w:szCs w:val="24"/>
          <w:lang w:eastAsia="en-GB"/>
        </w:rPr>
        <w:t xml:space="preserve">NDU decrease from 0.2 to 0 </w:t>
      </w:r>
      <w:r w:rsidR="00B527E3">
        <w:rPr>
          <w:rFonts w:ascii="Times New Roman" w:eastAsia="Songti SC Regular" w:hAnsi="Times New Roman"/>
          <w:color w:val="000000"/>
          <w:sz w:val="24"/>
          <w:szCs w:val="24"/>
          <w:lang w:eastAsia="en-GB"/>
        </w:rPr>
        <w:t xml:space="preserve">while </w:t>
      </w:r>
      <w:r w:rsidR="005A46FB">
        <w:rPr>
          <w:rFonts w:ascii="Times New Roman" w:eastAsia="Songti SC Regular" w:hAnsi="Times New Roman"/>
          <w:color w:val="000000"/>
          <w:sz w:val="24"/>
          <w:szCs w:val="24"/>
          <w:lang w:val="de-DE" w:eastAsia="en-GB"/>
        </w:rPr>
        <w:t xml:space="preserve">CCPC </w:t>
      </w:r>
      <w:r w:rsidR="00924ABB">
        <w:rPr>
          <w:rFonts w:ascii="Times New Roman" w:eastAsia="Songti SC Regular" w:hAnsi="Times New Roman"/>
          <w:color w:val="000000"/>
          <w:sz w:val="24"/>
          <w:szCs w:val="24"/>
          <w:lang w:val="de-DE" w:eastAsia="zh-CN"/>
        </w:rPr>
        <w:t>from 1 to 0.2</w:t>
      </w:r>
      <w:r w:rsidR="005A46FB">
        <w:rPr>
          <w:rFonts w:ascii="Times New Roman" w:eastAsia="Songti SC Regular" w:hAnsi="Times New Roman"/>
          <w:color w:val="000000"/>
          <w:sz w:val="24"/>
          <w:szCs w:val="24"/>
          <w:lang w:val="de-DE" w:eastAsia="zh-CN"/>
        </w:rPr>
        <w:t>;</w:t>
      </w:r>
      <w:r w:rsidR="00B527E3">
        <w:rPr>
          <w:rFonts w:ascii="Times New Roman" w:eastAsia="Songti SC Regular" w:hAnsi="Times New Roman"/>
          <w:color w:val="000000"/>
          <w:sz w:val="24"/>
          <w:szCs w:val="24"/>
          <w:lang w:eastAsia="en-GB"/>
        </w:rPr>
        <w:t>when DMS fails, failure probability MVPC,</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24917">
        <w:rPr>
          <w:rFonts w:ascii="Times New Roman" w:eastAsia="Songti SC Regular" w:hAnsi="Times New Roman" w:hint="eastAsia"/>
          <w:color w:val="000000"/>
          <w:sz w:val="24"/>
          <w:szCs w:val="24"/>
          <w:lang w:eastAsia="en-GB"/>
        </w:rPr>
        <w:t xml:space="preserve"> </w:t>
      </w:r>
      <w:r w:rsidR="005A46FB">
        <w:rPr>
          <w:rFonts w:ascii="Times New Roman" w:eastAsia="Songti SC Regular" w:hAnsi="Times New Roman"/>
          <w:color w:val="000000"/>
          <w:sz w:val="24"/>
          <w:szCs w:val="24"/>
          <w:lang w:eastAsia="en-GB"/>
        </w:rPr>
        <w:t>MVSF decrease from 0.2 to 0</w:t>
      </w:r>
      <w:r w:rsidR="00B527E3">
        <w:rPr>
          <w:rFonts w:ascii="Times New Roman" w:eastAsia="Songti SC Regular" w:hAnsi="Times New Roman"/>
          <w:color w:val="000000"/>
          <w:sz w:val="24"/>
          <w:szCs w:val="24"/>
          <w:lang w:eastAsia="en-GB"/>
        </w:rPr>
        <w:t>.Other increasing probabilities are instant, which can be avoided by the approaches mentioned later.</w:t>
      </w:r>
    </w:p>
    <w:p w14:paraId="7A24720D" w14:textId="68EC60DB" w:rsidR="00B527E3" w:rsidRDefault="00B527E3" w:rsidP="008D1087">
      <w:pPr>
        <w:pStyle w:val="Title2"/>
        <w:rPr>
          <w:lang w:eastAsia="en-GB"/>
        </w:rPr>
      </w:pPr>
      <w:bookmarkStart w:id="219" w:name="_Toc363240700"/>
      <w:bookmarkStart w:id="220" w:name="_Toc363290057"/>
      <w:bookmarkStart w:id="221" w:name="_Toc368139430"/>
      <w:r>
        <w:rPr>
          <w:lang w:eastAsia="en-GB"/>
        </w:rPr>
        <w:t>Approaches to improve distribution automation system dependability</w:t>
      </w:r>
      <w:bookmarkEnd w:id="219"/>
      <w:bookmarkEnd w:id="220"/>
      <w:bookmarkEnd w:id="221"/>
    </w:p>
    <w:p w14:paraId="2B0DD92F" w14:textId="442AE34F" w:rsidR="00420062" w:rsidRDefault="00420062" w:rsidP="00420062">
      <w:pPr>
        <w:pStyle w:val="TextThesis"/>
      </w:pPr>
      <w:r>
        <w:t xml:space="preserve">According to the conclusion of </w:t>
      </w:r>
      <w:r>
        <w:rPr>
          <w:rFonts w:hint="eastAsia"/>
        </w:rPr>
        <w:t xml:space="preserve">section </w:t>
      </w:r>
      <w:r>
        <w:t xml:space="preserve">5.7, PSAU is the core component of the architecture, </w:t>
      </w:r>
      <w:r>
        <w:rPr>
          <w:rFonts w:hint="eastAsia"/>
        </w:rPr>
        <w:t xml:space="preserve">so </w:t>
      </w:r>
      <w:r>
        <w:t>we first consider the PSAU protection measures, including the function and database backup.</w:t>
      </w:r>
    </w:p>
    <w:p w14:paraId="6047359A" w14:textId="45B7AB8E" w:rsidR="00420062" w:rsidRPr="00420062" w:rsidRDefault="00420062" w:rsidP="00420062">
      <w:pPr>
        <w:pStyle w:val="TextThesis"/>
      </w:pPr>
      <w:r>
        <w:rPr>
          <w:lang w:val="de-DE"/>
        </w:rPr>
        <w:t>T</w:t>
      </w:r>
      <w:r>
        <w:rPr>
          <w:rFonts w:hint="eastAsia"/>
          <w:lang w:val="de-DE" w:eastAsia="zh-CN"/>
        </w:rPr>
        <w:t>hen</w:t>
      </w:r>
      <w:r>
        <w:t xml:space="preserve"> </w:t>
      </w:r>
      <w:r>
        <w:rPr>
          <w:rFonts w:hint="eastAsia"/>
        </w:rPr>
        <w:t xml:space="preserve">we take </w:t>
      </w:r>
      <w:r>
        <w:t>the protection of other components, DMS, IED</w:t>
      </w:r>
      <w:r>
        <w:rPr>
          <w:lang w:val="de-DE"/>
        </w:rPr>
        <w:t xml:space="preserve"> into con</w:t>
      </w:r>
      <w:r w:rsidR="007730FF">
        <w:rPr>
          <w:lang w:val="de-DE"/>
        </w:rPr>
        <w:t xml:space="preserve">sideration, </w:t>
      </w:r>
      <w:r>
        <w:t>finally comes the protection of a single use case.</w:t>
      </w:r>
    </w:p>
    <w:p w14:paraId="11CDF306" w14:textId="5B7EC730" w:rsidR="008D1087" w:rsidRDefault="005050D1" w:rsidP="008D1087">
      <w:pPr>
        <w:pStyle w:val="Title3"/>
        <w:rPr>
          <w:lang w:val="de-DE" w:eastAsia="zh-CN"/>
        </w:rPr>
      </w:pPr>
      <w:bookmarkStart w:id="222" w:name="_Toc368139431"/>
      <w:r>
        <w:rPr>
          <w:lang w:eastAsia="en-GB"/>
        </w:rPr>
        <w:t>DMS backup-strategy</w:t>
      </w:r>
      <w:bookmarkEnd w:id="222"/>
    </w:p>
    <w:p w14:paraId="5F71C07C" w14:textId="605DCE9D"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one IED, one PSAU and one DMS with Backup strategy: </w:t>
      </w:r>
    </w:p>
    <w:p w14:paraId="29F243DE"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p>
    <w:p w14:paraId="4E2267ED"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F6E3888" wp14:editId="0CFCE45D">
            <wp:extent cx="5549956" cy="2032659"/>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cintosh HD:Users:Maya:Desktop:Masterarbeit:Thesis Documentation:Figures:STPN:IDE4L_1_1_DMS backup.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549956" cy="2032659"/>
                    </a:xfrm>
                    <a:prstGeom prst="rect">
                      <a:avLst/>
                    </a:prstGeom>
                    <a:noFill/>
                    <a:ln>
                      <a:noFill/>
                    </a:ln>
                  </pic:spPr>
                </pic:pic>
              </a:graphicData>
            </a:graphic>
          </wp:inline>
        </w:drawing>
      </w:r>
    </w:p>
    <w:p w14:paraId="18F9C57E" w14:textId="29848FA5" w:rsidR="00AC5331" w:rsidRDefault="000329D8" w:rsidP="00AC5331">
      <w:pPr>
        <w:pStyle w:val="figure"/>
        <w:rPr>
          <w:rFonts w:eastAsia="Songti SC Regular"/>
          <w:lang w:eastAsia="en-GB"/>
        </w:rPr>
      </w:pPr>
      <w:bookmarkStart w:id="223" w:name="_Toc363241324"/>
      <w:bookmarkStart w:id="224" w:name="_Toc363290564"/>
      <w:bookmarkStart w:id="225" w:name="_Toc368139487"/>
      <w:r>
        <w:rPr>
          <w:rFonts w:ascii="Times" w:eastAsia="Songti SC Regular" w:hAnsi="Times" w:cs="Times"/>
          <w:lang w:eastAsia="en-GB"/>
        </w:rPr>
        <w:t>Fig.2</w:t>
      </w:r>
      <w:r>
        <w:rPr>
          <w:rFonts w:ascii="Times" w:eastAsia="Songti SC Regular" w:hAnsi="Times" w:cs="Times" w:hint="eastAsia"/>
          <w:lang w:eastAsia="en-GB"/>
        </w:rPr>
        <w:t>7</w:t>
      </w:r>
      <w:r w:rsidR="00AC5331">
        <w:rPr>
          <w:rFonts w:ascii="Times" w:eastAsia="Songti SC Regular" w:hAnsi="Times" w:cs="Times"/>
          <w:lang w:eastAsia="en-GB"/>
        </w:rPr>
        <w:t xml:space="preserve"> </w:t>
      </w:r>
      <w:r w:rsidR="00AC5331">
        <w:rPr>
          <w:rFonts w:eastAsia="Songti SC Regular"/>
          <w:lang w:eastAsia="en-GB"/>
        </w:rPr>
        <w:t>DMS backup-strategy</w:t>
      </w:r>
      <w:bookmarkEnd w:id="223"/>
      <w:bookmarkEnd w:id="224"/>
      <w:bookmarkEnd w:id="225"/>
    </w:p>
    <w:p w14:paraId="411A36CF" w14:textId="77777777" w:rsidR="00AC5331" w:rsidRDefault="00AC5331" w:rsidP="00AC5331">
      <w:pPr>
        <w:pStyle w:val="figure"/>
        <w:rPr>
          <w:rFonts w:eastAsia="Songti SC Regular"/>
          <w:lang w:eastAsia="en-GB"/>
        </w:rPr>
      </w:pPr>
    </w:p>
    <w:p w14:paraId="25B57A58" w14:textId="77777777" w:rsidR="00AC5331" w:rsidRDefault="00AC5331" w:rsidP="00377E42">
      <w:pPr>
        <w:autoSpaceDE w:val="0"/>
        <w:autoSpaceDN w:val="0"/>
        <w:adjustRightInd w:val="0"/>
        <w:spacing w:line="288" w:lineRule="auto"/>
        <w:ind w:leftChars="164" w:left="361"/>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0B64D746" wp14:editId="51C4504B">
            <wp:extent cx="5231112" cy="938683"/>
            <wp:effectExtent l="0" t="0" r="1905" b="127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cintosh HD:Users:Maya:Desktop:Masterarbeit:Thesis Documentation:Figures:STPN_ORIS simulation results:DMS backup.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231112" cy="938683"/>
                    </a:xfrm>
                    <a:prstGeom prst="rect">
                      <a:avLst/>
                    </a:prstGeom>
                    <a:noFill/>
                    <a:ln>
                      <a:noFill/>
                    </a:ln>
                  </pic:spPr>
                </pic:pic>
              </a:graphicData>
            </a:graphic>
          </wp:inline>
        </w:drawing>
      </w:r>
    </w:p>
    <w:p w14:paraId="3E233EF6" w14:textId="7AC83511" w:rsidR="00AC5331" w:rsidRPr="00D5323A" w:rsidRDefault="000329D8" w:rsidP="00AC5331">
      <w:pPr>
        <w:pStyle w:val="table"/>
        <w:rPr>
          <w:rFonts w:ascii="Times New Roman" w:hAnsi="Times New Roman"/>
        </w:rPr>
      </w:pPr>
      <w:bookmarkStart w:id="226" w:name="_Toc368139455"/>
      <w:r>
        <w:t xml:space="preserve">Table </w:t>
      </w:r>
      <w:r>
        <w:rPr>
          <w:rFonts w:hint="eastAsia"/>
        </w:rPr>
        <w:t>8</w:t>
      </w:r>
      <w:r w:rsidR="00AC5331">
        <w:t>: DMS backup-strategy</w:t>
      </w:r>
      <w:bookmarkEnd w:id="226"/>
      <w:r w:rsidR="00AC5331">
        <w:t xml:space="preserve"> </w:t>
      </w:r>
    </w:p>
    <w:p w14:paraId="2A0E2550" w14:textId="16137BD0" w:rsidR="00420062" w:rsidRPr="00AC5331" w:rsidRDefault="000329D8" w:rsidP="00AC5331">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From Table </w:t>
      </w:r>
      <w:r>
        <w:rPr>
          <w:rFonts w:ascii="Times" w:eastAsia="Songti SC Regular" w:hAnsi="Times" w:cs="Times" w:hint="eastAsia"/>
          <w:color w:val="000000"/>
          <w:sz w:val="24"/>
          <w:szCs w:val="24"/>
          <w:lang w:eastAsia="en-GB"/>
        </w:rPr>
        <w:t>8</w:t>
      </w:r>
      <w:r w:rsidR="00AC5331">
        <w:rPr>
          <w:rFonts w:ascii="Times" w:eastAsia="Songti SC Regular" w:hAnsi="Times" w:cs="Times"/>
          <w:color w:val="000000"/>
          <w:sz w:val="24"/>
          <w:szCs w:val="24"/>
          <w:lang w:eastAsia="en-GB"/>
        </w:rPr>
        <w:t xml:space="preserve">, DMS backup-strategy is targeted </w:t>
      </w:r>
      <w:r w:rsidR="00AC5331">
        <w:rPr>
          <w:rFonts w:ascii="Times New Roman" w:eastAsia="Songti SC Regular" w:hAnsi="Times New Roman"/>
          <w:color w:val="000000"/>
          <w:sz w:val="24"/>
          <w:szCs w:val="24"/>
          <w:lang w:eastAsia="en-GB"/>
        </w:rPr>
        <w:t>for NDU in case of DMS failure (from 1 to 0.5).</w:t>
      </w:r>
      <w:r w:rsidR="00AC5331">
        <w:rPr>
          <w:rFonts w:ascii="Times New Roman" w:eastAsia="Songti SC Regular" w:hAnsi="Times New Roman" w:hint="eastAsia"/>
          <w:color w:val="000000"/>
          <w:sz w:val="24"/>
          <w:szCs w:val="24"/>
          <w:lang w:eastAsia="en-GB"/>
        </w:rPr>
        <w:t xml:space="preserve"> </w:t>
      </w:r>
      <w:r w:rsidR="00AC5331">
        <w:rPr>
          <w:rFonts w:ascii="Times" w:eastAsia="Songti SC Regular" w:hAnsi="Times" w:cs="Times"/>
          <w:color w:val="000000"/>
          <w:sz w:val="24"/>
          <w:szCs w:val="24"/>
          <w:lang w:eastAsia="en-GB"/>
        </w:rPr>
        <w:t>It is worth noting that in all the protective measures, only it can reduce the risk of NDU failure.</w:t>
      </w:r>
    </w:p>
    <w:p w14:paraId="6F8EDB9C" w14:textId="30B39546" w:rsidR="00B527E3" w:rsidRDefault="005050D1" w:rsidP="008D1087">
      <w:pPr>
        <w:pStyle w:val="Title3"/>
        <w:rPr>
          <w:lang w:eastAsia="en-GB"/>
        </w:rPr>
      </w:pPr>
      <w:bookmarkStart w:id="227" w:name="_Toc368139432"/>
      <w:r w:rsidRPr="008D1087">
        <w:rPr>
          <w:lang w:eastAsia="en-GB"/>
        </w:rPr>
        <w:t>Bad/Missing data detection/correction</w:t>
      </w:r>
      <w:bookmarkEnd w:id="227"/>
    </w:p>
    <w:p w14:paraId="6103EB2D" w14:textId="04F0F3A8"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Pr>
          <w:rFonts w:ascii="Times New Roman" w:eastAsia="Songti SC Regular" w:hAnsi="Times New Roman" w:hint="eastAsia"/>
          <w:color w:val="000000"/>
          <w:sz w:val="24"/>
          <w:szCs w:val="24"/>
          <w:lang w:eastAsia="en-GB"/>
        </w:rPr>
        <w:t>two</w:t>
      </w:r>
      <w:r>
        <w:rPr>
          <w:rFonts w:ascii="Times New Roman" w:eastAsia="Songti SC Regular" w:hAnsi="Times New Roman"/>
          <w:color w:val="000000"/>
          <w:sz w:val="24"/>
          <w:szCs w:val="24"/>
          <w:lang w:eastAsia="en-GB"/>
        </w:rPr>
        <w:t xml:space="preserve"> separated functional IEDs, </w:t>
      </w:r>
      <w:r w:rsidR="000329D8">
        <w:rPr>
          <w:rFonts w:ascii="Times New Roman" w:eastAsia="Songti SC Regular" w:hAnsi="Times New Roman" w:hint="eastAsia"/>
          <w:color w:val="000000"/>
          <w:sz w:val="24"/>
          <w:szCs w:val="24"/>
          <w:lang w:eastAsia="en-GB"/>
        </w:rPr>
        <w:t>one</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and one DMS with Bad/Missing data detection/correction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6E61F533"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2BFA1808" wp14:editId="5A624CB3">
            <wp:extent cx="5228688" cy="2306512"/>
            <wp:effectExtent l="0" t="0" r="3810" b="508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cintosh HD:Users:Maya:Desktop:Masterarbeit:Thesis Documentation:Figures:STPN:IDE4L_3_6_MVSE.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228688" cy="2306512"/>
                    </a:xfrm>
                    <a:prstGeom prst="rect">
                      <a:avLst/>
                    </a:prstGeom>
                    <a:noFill/>
                    <a:ln>
                      <a:noFill/>
                    </a:ln>
                  </pic:spPr>
                </pic:pic>
              </a:graphicData>
            </a:graphic>
          </wp:inline>
        </w:drawing>
      </w:r>
    </w:p>
    <w:p w14:paraId="3F089193" w14:textId="4B1BA9B5" w:rsidR="00AC5331" w:rsidRDefault="000329D8" w:rsidP="00AC5331">
      <w:pPr>
        <w:pStyle w:val="figure"/>
        <w:rPr>
          <w:rFonts w:eastAsia="Songti SC Regular"/>
          <w:lang w:eastAsia="en-GB"/>
        </w:rPr>
      </w:pPr>
      <w:bookmarkStart w:id="228" w:name="_Toc363241325"/>
      <w:bookmarkStart w:id="229" w:name="_Toc363290565"/>
      <w:bookmarkStart w:id="230" w:name="_Toc368139488"/>
      <w:r>
        <w:rPr>
          <w:rFonts w:ascii="Times" w:eastAsia="Songti SC Regular" w:hAnsi="Times" w:cs="Times"/>
          <w:lang w:eastAsia="en-GB"/>
        </w:rPr>
        <w:t>Fig.2</w:t>
      </w:r>
      <w:r>
        <w:rPr>
          <w:rFonts w:ascii="Times" w:eastAsia="Songti SC Regular" w:hAnsi="Times" w:cs="Times" w:hint="eastAsia"/>
          <w:lang w:eastAsia="en-GB"/>
        </w:rPr>
        <w:t>8</w:t>
      </w:r>
      <w:r w:rsidR="00AC5331">
        <w:rPr>
          <w:rFonts w:ascii="Times" w:eastAsia="Songti SC Regular" w:hAnsi="Times" w:cs="Times"/>
          <w:lang w:eastAsia="en-GB"/>
        </w:rPr>
        <w:t xml:space="preserve"> </w:t>
      </w:r>
      <w:r w:rsidR="00AC5331">
        <w:rPr>
          <w:rFonts w:eastAsia="Songti SC Regular"/>
          <w:lang w:eastAsia="en-GB"/>
        </w:rPr>
        <w:t>Bad/Missing data detection/correction</w:t>
      </w:r>
      <w:bookmarkEnd w:id="228"/>
      <w:bookmarkEnd w:id="229"/>
      <w:bookmarkEnd w:id="230"/>
    </w:p>
    <w:p w14:paraId="46C58B8B" w14:textId="77777777" w:rsidR="00AC5331" w:rsidRDefault="00AC5331" w:rsidP="00AC53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Pr>
          <w:rFonts w:ascii="Times New Roman" w:eastAsia="Songti SC Regular" w:hAnsi="Times New Roman"/>
          <w:noProof/>
          <w:color w:val="000000"/>
          <w:sz w:val="18"/>
          <w:szCs w:val="18"/>
          <w:lang w:eastAsia="zh-CN"/>
        </w:rPr>
        <w:drawing>
          <wp:inline distT="0" distB="0" distL="0" distR="0" wp14:anchorId="17FB46BE" wp14:editId="3D189D99">
            <wp:extent cx="4755236" cy="859989"/>
            <wp:effectExtent l="0" t="0" r="0"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Users:Maya:Desktop:Masterarbeit:Thesis Documentation:Figures:STPN_ORIS simulation results:MVSE backup.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755236" cy="859989"/>
                    </a:xfrm>
                    <a:prstGeom prst="rect">
                      <a:avLst/>
                    </a:prstGeom>
                    <a:noFill/>
                    <a:ln>
                      <a:noFill/>
                    </a:ln>
                  </pic:spPr>
                </pic:pic>
              </a:graphicData>
            </a:graphic>
          </wp:inline>
        </w:drawing>
      </w:r>
    </w:p>
    <w:p w14:paraId="15501D7E" w14:textId="28DC915E" w:rsidR="00AC5331" w:rsidRPr="00AC5331" w:rsidRDefault="00AC5331" w:rsidP="00AC5331">
      <w:pPr>
        <w:pStyle w:val="table"/>
        <w:rPr>
          <w:rFonts w:ascii="Times New Roman" w:hAnsi="Times New Roman"/>
        </w:rPr>
      </w:pPr>
      <w:r>
        <w:rPr>
          <w:rFonts w:ascii="Times New Roman" w:hAnsi="Times New Roman"/>
        </w:rPr>
        <w:t xml:space="preserve"> </w:t>
      </w:r>
      <w:bookmarkStart w:id="231" w:name="_Toc368139456"/>
      <w:r w:rsidR="000329D8">
        <w:t xml:space="preserve">Table </w:t>
      </w:r>
      <w:r w:rsidR="000329D8">
        <w:rPr>
          <w:rFonts w:hint="eastAsia"/>
        </w:rPr>
        <w:t>9</w:t>
      </w:r>
      <w:r>
        <w:t>: Bad/Missing data detection/correction</w:t>
      </w:r>
      <w:bookmarkEnd w:id="231"/>
    </w:p>
    <w:p w14:paraId="352326DA" w14:textId="23050E1E" w:rsidR="007730FF" w:rsidRDefault="00AC53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From </w:t>
      </w:r>
      <w:r w:rsidR="000329D8">
        <w:rPr>
          <w:rFonts w:ascii="Times" w:eastAsia="Songti SC Regular" w:hAnsi="Times" w:cs="Times"/>
          <w:color w:val="000000"/>
          <w:sz w:val="24"/>
          <w:szCs w:val="24"/>
          <w:lang w:eastAsia="en-GB"/>
        </w:rPr>
        <w:t xml:space="preserve">Table </w:t>
      </w:r>
      <w:r w:rsidR="000329D8">
        <w:rPr>
          <w:rFonts w:ascii="Times" w:eastAsia="Songti SC Regular" w:hAnsi="Times" w:cs="Times" w:hint="eastAsia"/>
          <w:color w:val="000000"/>
          <w:sz w:val="24"/>
          <w:szCs w:val="24"/>
          <w:lang w:eastAsia="en-GB"/>
        </w:rPr>
        <w:t>9</w:t>
      </w:r>
      <w:r>
        <w:rPr>
          <w:rFonts w:ascii="Times" w:eastAsia="Songti SC Regular" w:hAnsi="Times" w:cs="Times"/>
          <w:color w:val="000000"/>
          <w:sz w:val="24"/>
          <w:szCs w:val="24"/>
          <w:lang w:val="de-DE" w:eastAsia="zh-CN"/>
        </w:rPr>
        <w:t xml:space="preserve">, </w:t>
      </w:r>
      <w:r>
        <w:rPr>
          <w:rFonts w:ascii="Times New Roman" w:eastAsia="Songti SC Regular" w:hAnsi="Times New Roman"/>
          <w:color w:val="000000"/>
          <w:sz w:val="24"/>
          <w:szCs w:val="24"/>
          <w:lang w:eastAsia="en-GB"/>
        </w:rPr>
        <w:t>Bad/Missing data detection/correction decreases the failure probability of MVSE in cas</w:t>
      </w:r>
      <w:r w:rsidR="00456969">
        <w:rPr>
          <w:rFonts w:ascii="Times New Roman" w:eastAsia="Songti SC Regular" w:hAnsi="Times New Roman"/>
          <w:color w:val="000000"/>
          <w:sz w:val="24"/>
          <w:szCs w:val="24"/>
          <w:lang w:eastAsia="en-GB"/>
        </w:rPr>
        <w:t>e of PSAU</w:t>
      </w:r>
      <w:r>
        <w:rPr>
          <w:rFonts w:ascii="Times New Roman" w:eastAsia="Songti SC Regular" w:hAnsi="Times New Roman"/>
          <w:color w:val="000000"/>
          <w:sz w:val="24"/>
          <w:szCs w:val="24"/>
          <w:lang w:eastAsia="en-GB"/>
        </w:rPr>
        <w:t xml:space="preserve"> failure from 0.</w:t>
      </w:r>
      <w:r>
        <w:rPr>
          <w:rFonts w:ascii="Times New Roman" w:eastAsia="Songti SC Regular" w:hAnsi="Times New Roman" w:hint="eastAsia"/>
          <w:color w:val="000000"/>
          <w:sz w:val="24"/>
          <w:szCs w:val="24"/>
          <w:lang w:eastAsia="en-GB"/>
        </w:rPr>
        <w:t>25</w:t>
      </w:r>
      <w:r>
        <w:rPr>
          <w:rFonts w:ascii="Times New Roman" w:eastAsia="Songti SC Regular" w:hAnsi="Times New Roman"/>
          <w:color w:val="000000"/>
          <w:sz w:val="24"/>
          <w:szCs w:val="24"/>
          <w:lang w:eastAsia="en-GB"/>
        </w:rPr>
        <w:t xml:space="preserve"> to 0. </w:t>
      </w:r>
    </w:p>
    <w:p w14:paraId="5F90458D"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3CC90BFD"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71D41007" w14:textId="77777777" w:rsidR="000329D8" w:rsidRDefault="000329D8" w:rsidP="000329D8">
      <w:pPr>
        <w:pStyle w:val="Title3"/>
        <w:rPr>
          <w:lang w:eastAsia="en-GB"/>
        </w:rPr>
      </w:pPr>
      <w:bookmarkStart w:id="232" w:name="_Toc368139433"/>
      <w:r>
        <w:rPr>
          <w:lang w:eastAsia="en-GB"/>
        </w:rPr>
        <w:lastRenderedPageBreak/>
        <w:t>Separate single IED into control and monitoring IEDs</w:t>
      </w:r>
      <w:bookmarkEnd w:id="232"/>
    </w:p>
    <w:p w14:paraId="6F77CC7C" w14:textId="4F61F4C7" w:rsidR="000329D8" w:rsidRDefault="000329D8" w:rsidP="000329D8">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Pr>
          <w:rFonts w:ascii="Times New Roman" w:eastAsia="Songti SC Regular" w:hAnsi="Times New Roman" w:hint="eastAsia"/>
          <w:color w:val="000000"/>
          <w:sz w:val="24"/>
          <w:szCs w:val="24"/>
          <w:lang w:eastAsia="en-GB"/>
        </w:rPr>
        <w:t>six</w:t>
      </w:r>
      <w:r>
        <w:rPr>
          <w:rFonts w:ascii="Times New Roman" w:eastAsia="Songti SC Regular" w:hAnsi="Times New Roman"/>
          <w:color w:val="000000"/>
          <w:sz w:val="24"/>
          <w:szCs w:val="24"/>
          <w:lang w:eastAsia="en-GB"/>
        </w:rPr>
        <w:t xml:space="preserve"> separated functional IEDs, </w:t>
      </w:r>
      <w:r>
        <w:rPr>
          <w:rFonts w:ascii="Times New Roman" w:eastAsia="Songti SC Regular" w:hAnsi="Times New Roman" w:hint="eastAsia"/>
          <w:color w:val="000000"/>
          <w:sz w:val="24"/>
          <w:szCs w:val="24"/>
          <w:lang w:eastAsia="en-GB"/>
        </w:rPr>
        <w:t>three</w:t>
      </w:r>
      <w:r>
        <w:rPr>
          <w:rFonts w:ascii="Times New Roman" w:eastAsia="Songti SC Regular" w:hAnsi="Times New Roman"/>
          <w:color w:val="000000"/>
          <w:sz w:val="24"/>
          <w:szCs w:val="24"/>
          <w:lang w:eastAsia="en-GB"/>
        </w:rPr>
        <w:t xml:space="preserve"> PSAU</w:t>
      </w:r>
      <w:r>
        <w:rPr>
          <w:rFonts w:ascii="Times New Roman" w:eastAsia="Songti SC Regular" w:hAnsi="Times New Roman"/>
          <w:color w:val="000000"/>
          <w:sz w:val="24"/>
          <w:szCs w:val="24"/>
          <w:lang w:val="de-DE" w:eastAsia="en-GB"/>
        </w:rPr>
        <w:t>s</w:t>
      </w:r>
      <w:r>
        <w:rPr>
          <w:rFonts w:ascii="Times New Roman" w:eastAsia="Songti SC Regular" w:hAnsi="Times New Roman"/>
          <w:color w:val="000000"/>
          <w:sz w:val="24"/>
          <w:szCs w:val="24"/>
          <w:lang w:eastAsia="en-GB"/>
        </w:rPr>
        <w:t xml:space="preserve"> and one DMS: </w:t>
      </w:r>
    </w:p>
    <w:p w14:paraId="61EC9945" w14:textId="24A5C589" w:rsidR="000329D8" w:rsidRDefault="00856BDE" w:rsidP="000329D8">
      <w:pPr>
        <w:autoSpaceDE w:val="0"/>
        <w:autoSpaceDN w:val="0"/>
        <w:adjustRightInd w:val="0"/>
        <w:jc w:val="both"/>
        <w:rPr>
          <w:rFonts w:ascii="Times New Roman" w:hAnsi="Times New Roman"/>
          <w:sz w:val="24"/>
          <w:szCs w:val="24"/>
          <w:lang w:eastAsia="en-GB"/>
        </w:rPr>
      </w:pPr>
      <w:r>
        <w:rPr>
          <w:rFonts w:ascii="Times New Roman" w:eastAsia="Songti SC Regular" w:hAnsi="Times New Roman"/>
          <w:color w:val="000000"/>
          <w:sz w:val="24"/>
          <w:szCs w:val="24"/>
          <w:lang w:eastAsia="en-GB"/>
        </w:rPr>
        <w:t>E</w:t>
      </w:r>
      <w:r>
        <w:rPr>
          <w:rFonts w:ascii="Times New Roman" w:eastAsia="Songti SC Regular" w:hAnsi="Times New Roman"/>
          <w:color w:val="000000"/>
          <w:sz w:val="24"/>
          <w:szCs w:val="24"/>
          <w:lang w:val="de-DE" w:eastAsia="zh-CN"/>
        </w:rPr>
        <w:t>ach</w:t>
      </w:r>
      <w:r w:rsidR="000329D8" w:rsidRPr="00E729C3">
        <w:rPr>
          <w:rFonts w:ascii="Times New Roman" w:eastAsia="Songti SC Regular" w:hAnsi="Times New Roman"/>
          <w:color w:val="000000"/>
          <w:sz w:val="24"/>
          <w:szCs w:val="24"/>
          <w:lang w:eastAsia="en-GB"/>
        </w:rPr>
        <w:t xml:space="preserve"> </w:t>
      </w:r>
      <w:r w:rsidR="000329D8" w:rsidRPr="00E729C3">
        <w:rPr>
          <w:rFonts w:ascii="Times New Roman" w:hAnsi="Times New Roman"/>
          <w:sz w:val="24"/>
          <w:szCs w:val="24"/>
          <w:lang w:eastAsia="en-GB"/>
        </w:rPr>
        <w:t xml:space="preserve">single IED </w:t>
      </w:r>
      <w:r w:rsidR="000329D8" w:rsidRPr="00E729C3">
        <w:rPr>
          <w:rFonts w:ascii="Times New Roman" w:hAnsi="Times New Roman"/>
          <w:sz w:val="24"/>
          <w:szCs w:val="24"/>
          <w:lang w:eastAsia="zh-CN"/>
        </w:rPr>
        <w:t xml:space="preserve">will </w:t>
      </w:r>
      <w:r w:rsidR="000329D8" w:rsidRPr="00E729C3">
        <w:rPr>
          <w:rFonts w:ascii="Times New Roman" w:hAnsi="Times New Roman"/>
          <w:sz w:val="24"/>
          <w:szCs w:val="24"/>
          <w:lang w:val="de-DE" w:eastAsia="zh-CN"/>
        </w:rPr>
        <w:t xml:space="preserve">be separated </w:t>
      </w:r>
      <w:r w:rsidR="000329D8" w:rsidRPr="00E729C3">
        <w:rPr>
          <w:rFonts w:ascii="Times New Roman" w:hAnsi="Times New Roman"/>
          <w:sz w:val="24"/>
          <w:szCs w:val="24"/>
          <w:lang w:eastAsia="en-GB"/>
        </w:rPr>
        <w:t>into two functional IED</w:t>
      </w:r>
      <w:r w:rsidR="000329D8" w:rsidRPr="00E729C3">
        <w:rPr>
          <w:rFonts w:ascii="Times New Roman" w:hAnsi="Times New Roman"/>
          <w:sz w:val="24"/>
          <w:szCs w:val="24"/>
          <w:lang w:eastAsia="zh-CN"/>
        </w:rPr>
        <w:t>s</w:t>
      </w:r>
      <w:r w:rsidR="000329D8" w:rsidRPr="00E729C3">
        <w:rPr>
          <w:rFonts w:ascii="Times New Roman" w:hAnsi="Times New Roman"/>
          <w:sz w:val="24"/>
          <w:szCs w:val="24"/>
          <w:lang w:eastAsia="en-GB"/>
        </w:rPr>
        <w:t xml:space="preserve"> i.e. </w:t>
      </w:r>
      <w:r w:rsidR="000329D8" w:rsidRPr="00E729C3">
        <w:rPr>
          <w:rFonts w:ascii="Times New Roman" w:hAnsi="Times New Roman"/>
          <w:sz w:val="24"/>
          <w:szCs w:val="24"/>
          <w:lang w:val="de-DE" w:eastAsia="en-GB"/>
        </w:rPr>
        <w:t>IED</w:t>
      </w:r>
      <w:r w:rsidR="000329D8" w:rsidRPr="00E729C3">
        <w:rPr>
          <w:rFonts w:ascii="Times New Roman" w:hAnsi="Times New Roman"/>
          <w:sz w:val="24"/>
          <w:szCs w:val="24"/>
          <w:lang w:val="de-DE" w:eastAsia="zh-CN"/>
        </w:rPr>
        <w:t>_</w:t>
      </w:r>
      <w:r w:rsidR="000329D8" w:rsidRPr="00E729C3">
        <w:rPr>
          <w:rFonts w:ascii="Times New Roman" w:hAnsi="Times New Roman"/>
          <w:sz w:val="24"/>
          <w:szCs w:val="24"/>
          <w:lang w:eastAsia="en-GB"/>
        </w:rPr>
        <w:t>control and IED</w:t>
      </w:r>
      <w:r w:rsidR="000329D8" w:rsidRPr="00E729C3">
        <w:rPr>
          <w:rFonts w:ascii="Times New Roman" w:hAnsi="Times New Roman"/>
          <w:sz w:val="24"/>
          <w:szCs w:val="24"/>
          <w:lang w:val="de-DE" w:eastAsia="zh-CN"/>
        </w:rPr>
        <w:t>_</w:t>
      </w:r>
      <w:r w:rsidR="000329D8" w:rsidRPr="00E729C3">
        <w:rPr>
          <w:rFonts w:ascii="Times New Roman" w:hAnsi="Times New Roman"/>
          <w:sz w:val="24"/>
          <w:szCs w:val="24"/>
          <w:lang w:eastAsia="en-GB"/>
        </w:rPr>
        <w:t>monitoring,</w:t>
      </w:r>
      <w:r w:rsidR="000329D8">
        <w:rPr>
          <w:rFonts w:ascii="Times New Roman" w:hAnsi="Times New Roman"/>
          <w:sz w:val="24"/>
          <w:szCs w:val="24"/>
          <w:lang w:eastAsia="en-GB"/>
        </w:rPr>
        <w:t xml:space="preserve"> </w:t>
      </w:r>
      <w:r w:rsidR="000329D8" w:rsidRPr="00E729C3">
        <w:rPr>
          <w:rFonts w:ascii="Times New Roman" w:hAnsi="Times New Roman"/>
          <w:sz w:val="24"/>
          <w:szCs w:val="24"/>
          <w:lang w:eastAsia="en-GB"/>
        </w:rPr>
        <w:t xml:space="preserve">which response for different aspects. </w:t>
      </w:r>
    </w:p>
    <w:p w14:paraId="67BCBE06" w14:textId="77777777" w:rsidR="000329D8" w:rsidRPr="00AC5331" w:rsidRDefault="000329D8" w:rsidP="000329D8">
      <w:pPr>
        <w:autoSpaceDE w:val="0"/>
        <w:autoSpaceDN w:val="0"/>
        <w:adjustRightInd w:val="0"/>
        <w:jc w:val="both"/>
        <w:rPr>
          <w:rFonts w:ascii="Times New Roman" w:hAnsi="Times New Roman"/>
          <w:sz w:val="24"/>
          <w:szCs w:val="24"/>
          <w:lang w:val="de-DE" w:eastAsia="zh-CN"/>
        </w:rPr>
      </w:pPr>
    </w:p>
    <w:p w14:paraId="4CC0DF61" w14:textId="77777777" w:rsidR="000329D8" w:rsidRDefault="000329D8" w:rsidP="00277EE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Pr>
          <w:rFonts w:ascii="Times New Roman" w:eastAsia="Songti SC Regular" w:hAnsi="Times New Roman"/>
          <w:noProof/>
          <w:color w:val="000000"/>
          <w:sz w:val="24"/>
          <w:szCs w:val="24"/>
          <w:lang w:eastAsia="zh-CN"/>
        </w:rPr>
        <w:drawing>
          <wp:inline distT="0" distB="0" distL="0" distR="0" wp14:anchorId="10AA68FB" wp14:editId="28713020">
            <wp:extent cx="5696298" cy="2048585"/>
            <wp:effectExtent l="0" t="0" r="0" b="889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Maya:Desktop:Masterarbeit:Thesis Documentation:Figures:STPN:IDE4L_1_2.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696298" cy="2048585"/>
                    </a:xfrm>
                    <a:prstGeom prst="rect">
                      <a:avLst/>
                    </a:prstGeom>
                    <a:noFill/>
                    <a:ln>
                      <a:noFill/>
                    </a:ln>
                  </pic:spPr>
                </pic:pic>
              </a:graphicData>
            </a:graphic>
          </wp:inline>
        </w:drawing>
      </w:r>
    </w:p>
    <w:p w14:paraId="1E467AFC" w14:textId="32833CDA" w:rsidR="000329D8" w:rsidRDefault="000329D8" w:rsidP="000329D8">
      <w:pPr>
        <w:pStyle w:val="figure"/>
        <w:rPr>
          <w:rFonts w:eastAsia="Songti SC Regular"/>
          <w:lang w:eastAsia="en-GB"/>
        </w:rPr>
      </w:pPr>
      <w:bookmarkStart w:id="233" w:name="_Toc363241320"/>
      <w:bookmarkStart w:id="234" w:name="_Toc363290560"/>
      <w:bookmarkStart w:id="235" w:name="_Toc368139489"/>
      <w:r>
        <w:rPr>
          <w:rFonts w:eastAsia="Songti SC Regular"/>
          <w:lang w:eastAsia="en-GB"/>
        </w:rPr>
        <w:t>Fig.</w:t>
      </w:r>
      <w:r>
        <w:rPr>
          <w:rFonts w:eastAsia="Songti SC Regular" w:hint="eastAsia"/>
          <w:lang w:eastAsia="en-GB"/>
        </w:rPr>
        <w:t>29</w:t>
      </w:r>
      <w:r>
        <w:rPr>
          <w:rFonts w:eastAsia="Songti SC Regular"/>
          <w:lang w:eastAsia="en-GB"/>
        </w:rPr>
        <w:t xml:space="preserve"> Separate single IED into control and monitoring IEDs</w:t>
      </w:r>
      <w:bookmarkEnd w:id="233"/>
      <w:bookmarkEnd w:id="234"/>
      <w:bookmarkEnd w:id="235"/>
    </w:p>
    <w:p w14:paraId="0D7F4D14" w14:textId="77777777" w:rsidR="000329D8" w:rsidRDefault="000329D8" w:rsidP="000329D8">
      <w:pPr>
        <w:pStyle w:val="figure"/>
        <w:rPr>
          <w:rFonts w:eastAsia="Songti SC Regular"/>
          <w:lang w:eastAsia="en-GB"/>
        </w:rPr>
      </w:pPr>
    </w:p>
    <w:p w14:paraId="10E8DADC" w14:textId="77777777" w:rsidR="000329D8" w:rsidRDefault="000329D8" w:rsidP="000329D8">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FA4AB4A" wp14:editId="416C1C21">
            <wp:extent cx="5400364" cy="957361"/>
            <wp:effectExtent l="0" t="0" r="10160" b="825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Maya:Desktop:Masterarbeit:Thesis Documentation:Figures:STPN_ORIS simulation results:IED seperation.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400364" cy="957361"/>
                    </a:xfrm>
                    <a:prstGeom prst="rect">
                      <a:avLst/>
                    </a:prstGeom>
                    <a:noFill/>
                    <a:ln>
                      <a:noFill/>
                    </a:ln>
                  </pic:spPr>
                </pic:pic>
              </a:graphicData>
            </a:graphic>
          </wp:inline>
        </w:drawing>
      </w:r>
    </w:p>
    <w:p w14:paraId="5020DE12" w14:textId="1D2D8129" w:rsidR="000329D8" w:rsidRDefault="000329D8" w:rsidP="000329D8">
      <w:pPr>
        <w:pStyle w:val="table"/>
      </w:pPr>
      <w:bookmarkStart w:id="236" w:name="_Toc368139457"/>
      <w:r>
        <w:t xml:space="preserve">Table </w:t>
      </w:r>
      <w:r>
        <w:rPr>
          <w:rFonts w:hint="eastAsia"/>
        </w:rPr>
        <w:t>10</w:t>
      </w:r>
      <w:r>
        <w:t xml:space="preserve">: </w:t>
      </w:r>
      <w:r w:rsidR="00BD7836">
        <w:t>IED separation</w:t>
      </w:r>
      <w:bookmarkEnd w:id="236"/>
    </w:p>
    <w:p w14:paraId="17F44291" w14:textId="65EE9413" w:rsidR="000329D8" w:rsidRPr="00AC5331" w:rsidRDefault="000329D8" w:rsidP="000329D8">
      <w:pPr>
        <w:autoSpaceDE w:val="0"/>
        <w:autoSpaceDN w:val="0"/>
        <w:adjustRightInd w:val="0"/>
        <w:jc w:val="both"/>
        <w:rPr>
          <w:rFonts w:ascii="Times" w:eastAsia="Songti SC Regular" w:hAnsi="Times" w:cs="Times"/>
          <w:color w:val="000000"/>
          <w:sz w:val="24"/>
          <w:szCs w:val="24"/>
          <w:lang w:val="de-DE" w:eastAsia="zh-CN"/>
        </w:rPr>
      </w:pPr>
      <w:r>
        <w:rPr>
          <w:rFonts w:ascii="Times" w:eastAsia="Songti SC Regular" w:hAnsi="Times" w:cs="Times"/>
          <w:color w:val="000000"/>
          <w:sz w:val="24"/>
          <w:szCs w:val="24"/>
          <w:lang w:eastAsia="en-GB"/>
        </w:rPr>
        <w:t xml:space="preserve">From Table </w:t>
      </w:r>
      <w:r>
        <w:rPr>
          <w:rFonts w:ascii="Times" w:eastAsia="Songti SC Regular" w:hAnsi="Times" w:cs="Times" w:hint="eastAsia"/>
          <w:color w:val="000000"/>
          <w:sz w:val="24"/>
          <w:szCs w:val="24"/>
          <w:lang w:eastAsia="en-GB"/>
        </w:rPr>
        <w:t>10</w:t>
      </w:r>
      <w:r>
        <w:rPr>
          <w:rFonts w:ascii="Times" w:eastAsia="Songti SC Regular" w:hAnsi="Times" w:cs="Times"/>
          <w:color w:val="000000"/>
          <w:sz w:val="24"/>
          <w:szCs w:val="24"/>
          <w:lang w:eastAsia="en-GB"/>
        </w:rPr>
        <w:t xml:space="preserve">, the MVPC, MVRTM, MVSE, MVSF, CCPC in case of sensor failure </w:t>
      </w:r>
      <w:r>
        <w:rPr>
          <w:rFonts w:ascii="Times" w:eastAsia="Songti SC Regular" w:hAnsi="Times" w:cs="Times" w:hint="eastAsia"/>
          <w:color w:val="000000"/>
          <w:sz w:val="24"/>
          <w:szCs w:val="24"/>
          <w:lang w:eastAsia="zh-CN"/>
        </w:rPr>
        <w:t xml:space="preserve">slightly </w:t>
      </w:r>
      <w:r>
        <w:rPr>
          <w:rFonts w:ascii="Times" w:eastAsia="Songti SC Regular" w:hAnsi="Times" w:cs="Times"/>
          <w:color w:val="000000"/>
          <w:sz w:val="24"/>
          <w:szCs w:val="24"/>
          <w:lang w:eastAsia="en-GB"/>
        </w:rPr>
        <w:t>decreases from 0.2 to 0.17, while MVSE, MVSF and MVRTM in case of IED failure decrease from 0.2 to 0.05.</w:t>
      </w:r>
      <w:r w:rsidRPr="00DD1D3F">
        <w:rPr>
          <w:rFonts w:ascii="Times New Roman" w:hAnsi="Times New Roman"/>
          <w:sz w:val="24"/>
          <w:szCs w:val="24"/>
          <w:lang w:eastAsia="en-GB"/>
        </w:rPr>
        <w:t xml:space="preserve">The reason is that when </w:t>
      </w:r>
      <w:r>
        <w:rPr>
          <w:rFonts w:ascii="Times New Roman" w:hAnsi="Times New Roman" w:hint="eastAsia"/>
          <w:sz w:val="24"/>
          <w:szCs w:val="24"/>
          <w:lang w:eastAsia="en-GB"/>
        </w:rPr>
        <w:t xml:space="preserve">one type </w:t>
      </w:r>
      <w:r>
        <w:rPr>
          <w:rFonts w:ascii="Times New Roman" w:hAnsi="Times New Roman"/>
          <w:sz w:val="24"/>
          <w:szCs w:val="24"/>
          <w:lang w:eastAsia="en-GB"/>
        </w:rPr>
        <w:t>of IE</w:t>
      </w:r>
      <w:r>
        <w:rPr>
          <w:rFonts w:ascii="Times New Roman" w:hAnsi="Times New Roman"/>
          <w:sz w:val="24"/>
          <w:szCs w:val="24"/>
          <w:lang w:val="de-DE" w:eastAsia="en-GB"/>
        </w:rPr>
        <w:t>D (</w:t>
      </w:r>
      <w:r>
        <w:rPr>
          <w:rFonts w:ascii="Times New Roman" w:hAnsi="Times New Roman" w:hint="eastAsia"/>
          <w:sz w:val="24"/>
          <w:szCs w:val="24"/>
          <w:lang w:val="de-DE" w:eastAsia="en-GB"/>
        </w:rPr>
        <w:t xml:space="preserve">e.g. </w:t>
      </w:r>
      <w:r w:rsidRPr="00E729C3">
        <w:rPr>
          <w:rFonts w:ascii="Times New Roman" w:hAnsi="Times New Roman"/>
          <w:sz w:val="24"/>
          <w:szCs w:val="24"/>
          <w:lang w:val="de-DE"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control</w:t>
      </w:r>
      <w:r>
        <w:rPr>
          <w:rFonts w:ascii="Times New Roman" w:hAnsi="Times New Roman"/>
          <w:sz w:val="24"/>
          <w:szCs w:val="24"/>
          <w:lang w:val="de-DE" w:eastAsia="en-GB"/>
        </w:rPr>
        <w:t>)</w:t>
      </w:r>
      <w:r w:rsidRPr="00DD1D3F">
        <w:rPr>
          <w:rFonts w:ascii="Times New Roman" w:hAnsi="Times New Roman"/>
          <w:sz w:val="24"/>
          <w:szCs w:val="24"/>
          <w:lang w:eastAsia="en-GB"/>
        </w:rPr>
        <w:t xml:space="preserve"> fails, it does not affect the data collected and processed by another type of IED</w:t>
      </w:r>
      <w:r>
        <w:rPr>
          <w:rFonts w:ascii="Times New Roman" w:hAnsi="Times New Roman"/>
          <w:sz w:val="24"/>
          <w:szCs w:val="24"/>
          <w:lang w:eastAsia="en-GB"/>
        </w:rPr>
        <w:t xml:space="preserve"> (</w:t>
      </w:r>
      <w:r>
        <w:rPr>
          <w:rFonts w:ascii="Times New Roman" w:hAnsi="Times New Roman" w:hint="eastAsia"/>
          <w:sz w:val="24"/>
          <w:szCs w:val="24"/>
          <w:lang w:val="de-DE" w:eastAsia="en-GB"/>
        </w:rPr>
        <w:t>e.g.</w:t>
      </w:r>
      <w:r>
        <w:rPr>
          <w:rFonts w:ascii="Times New Roman" w:hAnsi="Times New Roman"/>
          <w:sz w:val="24"/>
          <w:szCs w:val="24"/>
          <w:lang w:val="de-DE" w:eastAsia="en-GB"/>
        </w:rPr>
        <w:t xml:space="preserve"> </w:t>
      </w:r>
      <w:r w:rsidRPr="00E729C3">
        <w:rPr>
          <w:rFonts w:ascii="Times New Roman" w:hAnsi="Times New Roman"/>
          <w:sz w:val="24"/>
          <w:szCs w:val="24"/>
          <w:lang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monitoring</w:t>
      </w:r>
      <w:r>
        <w:rPr>
          <w:rFonts w:ascii="Times New Roman" w:hAnsi="Times New Roman"/>
          <w:sz w:val="24"/>
          <w:szCs w:val="24"/>
          <w:lang w:eastAsia="en-GB"/>
        </w:rPr>
        <w:t>)</w:t>
      </w:r>
      <w:r w:rsidRPr="00DD1D3F">
        <w:rPr>
          <w:rFonts w:ascii="Times New Roman" w:hAnsi="Times New Roman"/>
          <w:sz w:val="24"/>
          <w:szCs w:val="24"/>
          <w:lang w:eastAsia="en-GB"/>
        </w:rPr>
        <w:t>, thereby distracting the risk</w:t>
      </w:r>
      <w:r>
        <w:rPr>
          <w:rFonts w:ascii="Times New Roman" w:hAnsi="Times New Roman"/>
          <w:sz w:val="24"/>
          <w:szCs w:val="24"/>
          <w:lang w:val="de-DE" w:eastAsia="zh-CN"/>
        </w:rPr>
        <w:t>.</w:t>
      </w:r>
    </w:p>
    <w:p w14:paraId="5F406B8B"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456AA7B6"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03790718" w14:textId="77777777" w:rsidR="00502115" w:rsidRDefault="00502115" w:rsidP="00B527E3">
      <w:pPr>
        <w:autoSpaceDE w:val="0"/>
        <w:autoSpaceDN w:val="0"/>
        <w:adjustRightInd w:val="0"/>
        <w:jc w:val="both"/>
        <w:rPr>
          <w:rFonts w:ascii="Times New Roman" w:eastAsia="Songti SC Regular" w:hAnsi="Times New Roman"/>
          <w:color w:val="000000"/>
          <w:sz w:val="24"/>
          <w:szCs w:val="24"/>
          <w:lang w:eastAsia="en-GB"/>
        </w:rPr>
      </w:pPr>
    </w:p>
    <w:p w14:paraId="0D944DF4" w14:textId="77777777" w:rsidR="000329D8" w:rsidRDefault="000329D8" w:rsidP="00B527E3">
      <w:pPr>
        <w:autoSpaceDE w:val="0"/>
        <w:autoSpaceDN w:val="0"/>
        <w:adjustRightInd w:val="0"/>
        <w:jc w:val="both"/>
        <w:rPr>
          <w:rFonts w:ascii="Times New Roman" w:eastAsia="Songti SC Regular" w:hAnsi="Times New Roman"/>
          <w:color w:val="000000"/>
          <w:sz w:val="24"/>
          <w:szCs w:val="24"/>
          <w:lang w:eastAsia="en-GB"/>
        </w:rPr>
      </w:pPr>
    </w:p>
    <w:p w14:paraId="42D19CE9" w14:textId="77777777" w:rsidR="00036D44" w:rsidRPr="00AC5331" w:rsidRDefault="00036D44" w:rsidP="00B527E3">
      <w:pPr>
        <w:autoSpaceDE w:val="0"/>
        <w:autoSpaceDN w:val="0"/>
        <w:adjustRightInd w:val="0"/>
        <w:jc w:val="both"/>
        <w:rPr>
          <w:rFonts w:ascii="Times New Roman" w:eastAsia="Songti SC Regular" w:hAnsi="Times New Roman"/>
          <w:color w:val="000000"/>
          <w:sz w:val="24"/>
          <w:szCs w:val="24"/>
          <w:lang w:val="de-DE" w:eastAsia="en-GB"/>
        </w:rPr>
      </w:pPr>
    </w:p>
    <w:p w14:paraId="056370D4" w14:textId="6FC79B1B" w:rsidR="00B527E3" w:rsidRPr="00AC5331" w:rsidRDefault="00AC5331" w:rsidP="00AC5331">
      <w:pPr>
        <w:pStyle w:val="Title3"/>
        <w:rPr>
          <w:lang w:eastAsia="en-GB"/>
        </w:rPr>
      </w:pPr>
      <w:bookmarkStart w:id="237" w:name="_Toc368139434"/>
      <w:r>
        <w:rPr>
          <w:lang w:eastAsia="en-GB"/>
        </w:rPr>
        <w:lastRenderedPageBreak/>
        <w:t xml:space="preserve">PSAU </w:t>
      </w:r>
      <w:r w:rsidR="00965C77">
        <w:rPr>
          <w:lang w:val="de-DE" w:eastAsia="zh-CN"/>
        </w:rPr>
        <w:t>migration</w:t>
      </w:r>
      <w:bookmarkEnd w:id="237"/>
    </w:p>
    <w:p w14:paraId="44A5D61D" w14:textId="27E111B1"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one IED, three PSAUs and one DMS: </w:t>
      </w:r>
    </w:p>
    <w:p w14:paraId="2913F579" w14:textId="477EC4E9" w:rsidR="00965C77" w:rsidRDefault="00965C77" w:rsidP="00965C7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When one PSAU </w:t>
      </w:r>
      <w:r w:rsidRPr="00E729C3">
        <w:rPr>
          <w:rFonts w:ascii="Times New Roman" w:hAnsi="Times New Roman"/>
          <w:color w:val="000000"/>
          <w:sz w:val="24"/>
          <w:szCs w:val="24"/>
          <w:lang w:eastAsia="en-GB"/>
        </w:rPr>
        <w:t>fail</w:t>
      </w:r>
      <w:r>
        <w:rPr>
          <w:rFonts w:ascii="Times New Roman" w:hAnsi="Times New Roman" w:hint="eastAsia"/>
          <w:color w:val="000000"/>
          <w:sz w:val="24"/>
          <w:szCs w:val="24"/>
          <w:lang w:eastAsia="zh-CN"/>
        </w:rPr>
        <w:t>s</w:t>
      </w:r>
      <w:r>
        <w:rPr>
          <w:rFonts w:ascii="Times New Roman" w:hAnsi="Times New Roman"/>
          <w:color w:val="000000"/>
          <w:sz w:val="24"/>
          <w:szCs w:val="24"/>
          <w:lang w:eastAsia="zh-CN"/>
        </w:rPr>
        <w:t xml:space="preserve"> (e.g. PSAU1)</w:t>
      </w:r>
      <w:r w:rsidRPr="00E729C3">
        <w:rPr>
          <w:rFonts w:ascii="Times New Roman" w:hAnsi="Times New Roman"/>
          <w:color w:val="000000"/>
          <w:sz w:val="24"/>
          <w:szCs w:val="24"/>
          <w:lang w:eastAsia="en-GB"/>
        </w:rPr>
        <w:t>,</w:t>
      </w:r>
      <w:r>
        <w:rPr>
          <w:rFonts w:ascii="Times New Roman" w:hAnsi="Times New Roman"/>
          <w:color w:val="000000"/>
          <w:sz w:val="24"/>
          <w:szCs w:val="24"/>
          <w:lang w:eastAsia="en-GB"/>
        </w:rPr>
        <w:t xml:space="preserve"> </w:t>
      </w:r>
      <w:r>
        <w:rPr>
          <w:rFonts w:ascii="Times New Roman" w:hAnsi="Times New Roman" w:hint="eastAsia"/>
          <w:color w:val="000000"/>
          <w:sz w:val="24"/>
          <w:szCs w:val="24"/>
          <w:lang w:eastAsia="en-GB"/>
        </w:rPr>
        <w:t xml:space="preserve">all </w:t>
      </w:r>
      <w:r w:rsidR="00001E1A">
        <w:rPr>
          <w:rFonts w:ascii="Times New Roman" w:hAnsi="Times New Roman"/>
          <w:color w:val="000000"/>
          <w:sz w:val="24"/>
          <w:szCs w:val="24"/>
          <w:lang w:val="de-DE" w:eastAsia="en-GB"/>
        </w:rPr>
        <w:t xml:space="preserve">the functions </w:t>
      </w:r>
      <w:r w:rsidR="00721AE2">
        <w:rPr>
          <w:rFonts w:ascii="Times New Roman" w:hAnsi="Times New Roman" w:hint="eastAsia"/>
          <w:color w:val="000000"/>
          <w:sz w:val="24"/>
          <w:szCs w:val="24"/>
          <w:lang w:val="de-DE" w:eastAsia="en-GB"/>
        </w:rPr>
        <w:t xml:space="preserve">and data </w:t>
      </w:r>
      <w:r>
        <w:rPr>
          <w:rFonts w:ascii="Times New Roman" w:hAnsi="Times New Roman"/>
          <w:color w:val="000000"/>
          <w:sz w:val="24"/>
          <w:szCs w:val="24"/>
          <w:lang w:eastAsia="en-GB"/>
        </w:rPr>
        <w:t>of this PSAU will be migrated to another one (</w:t>
      </w:r>
      <w:r>
        <w:rPr>
          <w:rFonts w:ascii="Times New Roman" w:hAnsi="Times New Roman" w:hint="eastAsia"/>
          <w:color w:val="000000"/>
          <w:sz w:val="24"/>
          <w:szCs w:val="24"/>
          <w:lang w:eastAsia="zh-CN"/>
        </w:rPr>
        <w:t xml:space="preserve">e.g. </w:t>
      </w:r>
      <w:r>
        <w:rPr>
          <w:rFonts w:ascii="Times New Roman" w:hAnsi="Times New Roman"/>
          <w:color w:val="000000"/>
          <w:sz w:val="24"/>
          <w:szCs w:val="24"/>
          <w:lang w:eastAsia="zh-CN"/>
        </w:rPr>
        <w:t>PSAU</w:t>
      </w:r>
      <w:r>
        <w:rPr>
          <w:rFonts w:ascii="Times New Roman" w:hAnsi="Times New Roman" w:hint="eastAsia"/>
          <w:color w:val="000000"/>
          <w:sz w:val="24"/>
          <w:szCs w:val="24"/>
          <w:lang w:eastAsia="zh-CN"/>
        </w:rPr>
        <w:t xml:space="preserve">2 </w:t>
      </w:r>
      <w:r>
        <w:rPr>
          <w:rFonts w:ascii="Times New Roman" w:hAnsi="Times New Roman"/>
          <w:color w:val="000000"/>
          <w:sz w:val="24"/>
          <w:szCs w:val="24"/>
          <w:lang w:val="de-DE" w:eastAsia="zh-CN"/>
        </w:rPr>
        <w:t xml:space="preserve">or </w:t>
      </w:r>
      <w:r>
        <w:rPr>
          <w:rFonts w:ascii="Times New Roman" w:hAnsi="Times New Roman"/>
          <w:color w:val="000000"/>
          <w:sz w:val="24"/>
          <w:szCs w:val="24"/>
          <w:lang w:eastAsia="zh-CN"/>
        </w:rPr>
        <w:t>PSAU3</w:t>
      </w:r>
      <w:r>
        <w:rPr>
          <w:rFonts w:ascii="Times New Roman" w:hAnsi="Times New Roman"/>
          <w:color w:val="000000"/>
          <w:sz w:val="24"/>
          <w:szCs w:val="24"/>
          <w:lang w:eastAsia="en-GB"/>
        </w:rPr>
        <w:t xml:space="preserve">). </w:t>
      </w:r>
      <w:r>
        <w:rPr>
          <w:rFonts w:ascii="Times New Roman" w:hAnsi="Times New Roman" w:hint="eastAsia"/>
          <w:color w:val="000000"/>
          <w:sz w:val="24"/>
          <w:szCs w:val="24"/>
          <w:lang w:eastAsia="en-GB"/>
        </w:rPr>
        <w:t>T</w:t>
      </w:r>
      <w:r>
        <w:rPr>
          <w:rFonts w:ascii="Times New Roman" w:hAnsi="Times New Roman" w:hint="eastAsia"/>
          <w:color w:val="000000"/>
          <w:sz w:val="24"/>
          <w:szCs w:val="24"/>
          <w:lang w:eastAsia="zh-CN"/>
        </w:rPr>
        <w:t xml:space="preserve">his means only </w:t>
      </w:r>
      <w:r>
        <w:rPr>
          <w:rFonts w:ascii="Times New Roman" w:hAnsi="Times New Roman"/>
          <w:color w:val="000000"/>
          <w:sz w:val="24"/>
          <w:szCs w:val="24"/>
          <w:lang w:val="de-DE" w:eastAsia="zh-CN"/>
        </w:rPr>
        <w:t xml:space="preserve">all the PSAUs </w:t>
      </w:r>
      <w:r>
        <w:rPr>
          <w:rFonts w:ascii="Times New Roman" w:hAnsi="Times New Roman" w:hint="eastAsia"/>
          <w:color w:val="000000"/>
          <w:sz w:val="24"/>
          <w:szCs w:val="24"/>
          <w:lang w:val="de-DE" w:eastAsia="zh-CN"/>
        </w:rPr>
        <w:t xml:space="preserve">falling down will lead to the </w:t>
      </w:r>
      <w:r>
        <w:rPr>
          <w:rFonts w:ascii="Times New Roman" w:hAnsi="Times New Roman"/>
          <w:color w:val="000000"/>
          <w:sz w:val="24"/>
          <w:szCs w:val="24"/>
          <w:lang w:val="de-DE" w:eastAsia="zh-CN"/>
        </w:rPr>
        <w:t xml:space="preserve">final </w:t>
      </w:r>
      <w:r>
        <w:rPr>
          <w:rFonts w:ascii="Times New Roman" w:hAnsi="Times New Roman" w:hint="eastAsia"/>
          <w:color w:val="000000"/>
          <w:sz w:val="24"/>
          <w:szCs w:val="24"/>
          <w:lang w:val="de-DE" w:eastAsia="zh-CN"/>
        </w:rPr>
        <w:t>functional breakdown</w:t>
      </w:r>
      <w:r>
        <w:rPr>
          <w:rFonts w:ascii="Times New Roman" w:hAnsi="Times New Roman"/>
          <w:color w:val="000000"/>
          <w:sz w:val="24"/>
          <w:szCs w:val="24"/>
          <w:lang w:val="de-DE" w:eastAsia="zh-CN"/>
        </w:rPr>
        <w:t>.</w:t>
      </w:r>
      <w:r>
        <w:rPr>
          <w:rFonts w:ascii="Times New Roman" w:hAnsi="Times New Roman"/>
          <w:color w:val="000000"/>
          <w:sz w:val="24"/>
          <w:szCs w:val="24"/>
          <w:lang w:eastAsia="en-GB"/>
        </w:rPr>
        <w:t xml:space="preserve"> </w:t>
      </w:r>
    </w:p>
    <w:p w14:paraId="514748D0"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p>
    <w:p w14:paraId="36C13B57"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5ECF00E" wp14:editId="797C5431">
            <wp:extent cx="5539768" cy="2001375"/>
            <wp:effectExtent l="0" t="0" r="0" b="571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intosh HD:Users:Maya:Desktop:Masterarbeit:Thesis Documentation:Figures:STPN:IDE4L_3_1.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539768" cy="2001375"/>
                    </a:xfrm>
                    <a:prstGeom prst="rect">
                      <a:avLst/>
                    </a:prstGeom>
                    <a:noFill/>
                    <a:ln>
                      <a:noFill/>
                    </a:ln>
                  </pic:spPr>
                </pic:pic>
              </a:graphicData>
            </a:graphic>
          </wp:inline>
        </w:drawing>
      </w:r>
    </w:p>
    <w:p w14:paraId="74082D68" w14:textId="6D5AB74D" w:rsidR="00965C77" w:rsidRPr="000329D8" w:rsidRDefault="00965C77" w:rsidP="000329D8">
      <w:pPr>
        <w:pStyle w:val="figure"/>
        <w:rPr>
          <w:rFonts w:eastAsia="Songti SC Regular"/>
          <w:lang w:eastAsia="en-GB"/>
        </w:rPr>
      </w:pPr>
      <w:bookmarkStart w:id="238" w:name="_Toc363241321"/>
      <w:bookmarkStart w:id="239" w:name="_Toc363290561"/>
      <w:bookmarkStart w:id="240" w:name="_Toc368139490"/>
      <w:r>
        <w:rPr>
          <w:rFonts w:ascii="Times" w:eastAsia="Songti SC Regular" w:hAnsi="Times" w:cs="Times"/>
          <w:lang w:eastAsia="en-GB"/>
        </w:rPr>
        <w:t xml:space="preserve">Fig.30 </w:t>
      </w:r>
      <w:r>
        <w:rPr>
          <w:rFonts w:eastAsia="Songti SC Regular"/>
          <w:lang w:eastAsia="en-GB"/>
        </w:rPr>
        <w:t>PSAU migration</w:t>
      </w:r>
      <w:bookmarkEnd w:id="238"/>
      <w:bookmarkEnd w:id="239"/>
      <w:bookmarkEnd w:id="240"/>
    </w:p>
    <w:p w14:paraId="78C2DC53" w14:textId="40602C65"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Or One Sensor, three IEDs, three PSAUs and one DMS</w:t>
      </w:r>
      <w:r w:rsidR="002E22CB">
        <w:rPr>
          <w:rFonts w:ascii="Times New Roman" w:eastAsia="Songti SC Regular" w:hAnsi="Times New Roman"/>
          <w:color w:val="000000"/>
          <w:sz w:val="24"/>
          <w:szCs w:val="24"/>
          <w:lang w:eastAsia="en-GB"/>
        </w:rPr>
        <w:t xml:space="preserve"> (this scenarios is more common):</w:t>
      </w:r>
      <w:r>
        <w:rPr>
          <w:rFonts w:ascii="Times New Roman" w:eastAsia="Songti SC Regular" w:hAnsi="Times New Roman"/>
          <w:color w:val="000000"/>
          <w:sz w:val="24"/>
          <w:szCs w:val="24"/>
          <w:lang w:eastAsia="en-GB"/>
        </w:rPr>
        <w:t xml:space="preserve"> </w:t>
      </w:r>
    </w:p>
    <w:p w14:paraId="668B4B92"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p>
    <w:p w14:paraId="08DEFDC7"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2D40FE92" wp14:editId="0ABB04D0">
            <wp:extent cx="5752465" cy="1852889"/>
            <wp:effectExtent l="0" t="0" r="0" b="190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cintosh HD:Users:Maya:Desktop:Masterarbeit:Thesis Documentation:Figures:STPN:IDE4L_3_3.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752465" cy="1852889"/>
                    </a:xfrm>
                    <a:prstGeom prst="rect">
                      <a:avLst/>
                    </a:prstGeom>
                    <a:noFill/>
                    <a:ln>
                      <a:noFill/>
                    </a:ln>
                  </pic:spPr>
                </pic:pic>
              </a:graphicData>
            </a:graphic>
          </wp:inline>
        </w:drawing>
      </w:r>
    </w:p>
    <w:p w14:paraId="6FC24112" w14:textId="0A47537E" w:rsidR="000329D8" w:rsidRDefault="00965C77" w:rsidP="000329D8">
      <w:pPr>
        <w:pStyle w:val="figure"/>
        <w:rPr>
          <w:rFonts w:eastAsia="Songti SC Regular"/>
          <w:lang w:eastAsia="en-GB"/>
        </w:rPr>
      </w:pPr>
      <w:bookmarkStart w:id="241" w:name="_Toc363241322"/>
      <w:bookmarkStart w:id="242" w:name="_Toc363290562"/>
      <w:bookmarkStart w:id="243" w:name="_Toc368139491"/>
      <w:r>
        <w:rPr>
          <w:rFonts w:ascii="Times" w:eastAsia="Songti SC Regular" w:hAnsi="Times" w:cs="Times"/>
          <w:lang w:eastAsia="en-GB"/>
        </w:rPr>
        <w:t>Fig.</w:t>
      </w:r>
      <w:r>
        <w:rPr>
          <w:rFonts w:ascii="Times" w:eastAsia="Songti SC Regular" w:hAnsi="Times" w:cs="Times" w:hint="eastAsia"/>
          <w:lang w:eastAsia="en-GB"/>
        </w:rPr>
        <w:t>31</w:t>
      </w:r>
      <w:r>
        <w:rPr>
          <w:rFonts w:ascii="Times" w:eastAsia="Songti SC Regular" w:hAnsi="Times" w:cs="Times"/>
          <w:lang w:eastAsia="en-GB"/>
        </w:rPr>
        <w:t xml:space="preserve"> </w:t>
      </w:r>
      <w:r>
        <w:rPr>
          <w:rFonts w:eastAsia="Songti SC Regular"/>
          <w:lang w:eastAsia="en-GB"/>
        </w:rPr>
        <w:t>PSAU migration</w:t>
      </w:r>
      <w:bookmarkEnd w:id="241"/>
      <w:bookmarkEnd w:id="242"/>
      <w:bookmarkEnd w:id="243"/>
      <w:r>
        <w:rPr>
          <w:rFonts w:eastAsia="Songti SC Regular"/>
          <w:lang w:eastAsia="en-GB"/>
        </w:rPr>
        <w:t xml:space="preserve"> </w:t>
      </w:r>
    </w:p>
    <w:p w14:paraId="4C36FD75" w14:textId="77777777" w:rsidR="000329D8" w:rsidRDefault="000329D8" w:rsidP="000329D8">
      <w:pPr>
        <w:pStyle w:val="figure"/>
        <w:rPr>
          <w:rFonts w:eastAsia="Songti SC Regular"/>
          <w:lang w:eastAsia="en-GB"/>
        </w:rPr>
      </w:pPr>
    </w:p>
    <w:p w14:paraId="61B32F9D" w14:textId="77777777" w:rsidR="00965C77" w:rsidRDefault="00965C77" w:rsidP="00965C7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223DBD33" wp14:editId="429EE234">
            <wp:extent cx="5093328" cy="926515"/>
            <wp:effectExtent l="0" t="0" r="1270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acintosh HD:Users:Maya:Desktop:Masterarbeit:Thesis Documentation:Figures:STPN_ORIS simulation results:PSAU migration.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093328" cy="926515"/>
                    </a:xfrm>
                    <a:prstGeom prst="rect">
                      <a:avLst/>
                    </a:prstGeom>
                    <a:noFill/>
                    <a:ln>
                      <a:noFill/>
                    </a:ln>
                  </pic:spPr>
                </pic:pic>
              </a:graphicData>
            </a:graphic>
          </wp:inline>
        </w:drawing>
      </w:r>
    </w:p>
    <w:p w14:paraId="32367573" w14:textId="6A40BD1B" w:rsidR="00965C77" w:rsidRDefault="00965C77" w:rsidP="00965C77">
      <w:pPr>
        <w:pStyle w:val="table"/>
        <w:rPr>
          <w:rFonts w:ascii="Times New Roman" w:hAnsi="Times New Roman"/>
        </w:rPr>
      </w:pPr>
      <w:bookmarkStart w:id="244" w:name="_Toc368139458"/>
      <w:r>
        <w:t xml:space="preserve">Table </w:t>
      </w:r>
      <w:r>
        <w:rPr>
          <w:rFonts w:hint="eastAsia"/>
        </w:rPr>
        <w:t>11</w:t>
      </w:r>
      <w:r>
        <w:t>: PSAU migration</w:t>
      </w:r>
      <w:bookmarkEnd w:id="244"/>
    </w:p>
    <w:p w14:paraId="6E448754" w14:textId="2FD4CEC2"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lastRenderedPageBreak/>
        <w:t xml:space="preserve">From Table </w:t>
      </w:r>
      <w:r>
        <w:rPr>
          <w:rFonts w:ascii="Times" w:eastAsia="Songti SC Regular" w:hAnsi="Times" w:cs="Times" w:hint="eastAsia"/>
          <w:color w:val="000000"/>
          <w:sz w:val="24"/>
          <w:szCs w:val="24"/>
          <w:lang w:eastAsia="en-GB"/>
        </w:rPr>
        <w:t>11</w:t>
      </w:r>
      <w:r>
        <w:rPr>
          <w:rFonts w:ascii="Times" w:eastAsia="Songti SC Regular" w:hAnsi="Times" w:cs="Times"/>
          <w:color w:val="000000"/>
          <w:sz w:val="24"/>
          <w:szCs w:val="24"/>
          <w:lang w:eastAsia="en-GB"/>
        </w:rPr>
        <w:t xml:space="preserve">, PSAU </w:t>
      </w:r>
      <w:r>
        <w:rPr>
          <w:rFonts w:ascii="Times New Roman" w:eastAsia="Songti SC Regular" w:hAnsi="Times New Roman"/>
          <w:color w:val="000000"/>
          <w:sz w:val="24"/>
          <w:szCs w:val="24"/>
          <w:lang w:eastAsia="en-GB"/>
        </w:rPr>
        <w:t>migration can powerfully eliminate</w:t>
      </w:r>
      <w:r>
        <w:rPr>
          <w:rFonts w:ascii="Times New Roman" w:eastAsia="Songti SC Regular" w:hAnsi="Times New Roman"/>
          <w:color w:val="646464"/>
          <w:sz w:val="24"/>
          <w:szCs w:val="24"/>
          <w:lang w:eastAsia="en-GB"/>
        </w:rPr>
        <w:t xml:space="preserve"> </w:t>
      </w:r>
      <w:r>
        <w:rPr>
          <w:rFonts w:ascii="Times New Roman" w:eastAsia="Songti SC Regular" w:hAnsi="Times New Roman"/>
          <w:color w:val="000000"/>
          <w:sz w:val="24"/>
          <w:szCs w:val="24"/>
          <w:lang w:eastAsia="en-GB"/>
        </w:rPr>
        <w:t>the risks from IED and PSAU failures. So it is considered the most powerful protection approach, which is suitable for most cases.</w:t>
      </w:r>
    </w:p>
    <w:p w14:paraId="120CC3E4"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p>
    <w:p w14:paraId="56089774"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better comparison, we combine approach 1 and 2 together:</w:t>
      </w:r>
    </w:p>
    <w:p w14:paraId="22A71363"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six separated functional IEDs, three PSAUs and one DMS: </w:t>
      </w:r>
    </w:p>
    <w:p w14:paraId="7E9F730F"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2F318F8" wp14:editId="4109099F">
            <wp:extent cx="5490410" cy="1669833"/>
            <wp:effectExtent l="0" t="0" r="0" b="698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cintosh HD:Users:Maya:Desktop:Masterarbeit:Thesis Documentation:Figures:STPN:IDE4L_3_6.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490410" cy="1669833"/>
                    </a:xfrm>
                    <a:prstGeom prst="rect">
                      <a:avLst/>
                    </a:prstGeom>
                    <a:noFill/>
                    <a:ln>
                      <a:noFill/>
                    </a:ln>
                  </pic:spPr>
                </pic:pic>
              </a:graphicData>
            </a:graphic>
          </wp:inline>
        </w:drawing>
      </w:r>
    </w:p>
    <w:p w14:paraId="460E0C32" w14:textId="08849B2E" w:rsidR="00965C77" w:rsidRDefault="00965C77" w:rsidP="00965C77">
      <w:pPr>
        <w:pStyle w:val="figure"/>
        <w:rPr>
          <w:rFonts w:eastAsia="Songti SC Regular"/>
          <w:lang w:eastAsia="en-GB"/>
        </w:rPr>
      </w:pPr>
      <w:bookmarkStart w:id="245" w:name="_Toc363241323"/>
      <w:bookmarkStart w:id="246" w:name="_Toc363290563"/>
      <w:bookmarkStart w:id="247" w:name="_Toc368139492"/>
      <w:r>
        <w:rPr>
          <w:rFonts w:eastAsia="Songti SC Regular"/>
          <w:lang w:eastAsia="en-GB"/>
        </w:rPr>
        <w:t>Fig.32 Separate single IED into control and monitoring IEDs while PSAU migration</w:t>
      </w:r>
      <w:bookmarkEnd w:id="245"/>
      <w:bookmarkEnd w:id="246"/>
      <w:bookmarkEnd w:id="247"/>
      <w:r>
        <w:rPr>
          <w:rFonts w:eastAsia="Songti SC Regular"/>
          <w:lang w:eastAsia="en-GB"/>
        </w:rPr>
        <w:t xml:space="preserve"> </w:t>
      </w:r>
    </w:p>
    <w:p w14:paraId="23F6BCD9" w14:textId="77777777" w:rsidR="00965C77" w:rsidRDefault="00965C77" w:rsidP="00965C77">
      <w:pPr>
        <w:pStyle w:val="figure"/>
        <w:rPr>
          <w:rFonts w:eastAsia="Songti SC Regular"/>
          <w:lang w:eastAsia="en-GB"/>
        </w:rPr>
      </w:pPr>
    </w:p>
    <w:p w14:paraId="4BB78CC6" w14:textId="77777777" w:rsidR="00965C77" w:rsidRDefault="00965C77" w:rsidP="00965C7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E4904C6" wp14:editId="1341CD9E">
            <wp:extent cx="5263716" cy="929745"/>
            <wp:effectExtent l="0" t="0" r="0" b="1016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intosh HD:Users:Maya:Desktop:Masterarbeit:Thesis Documentation:Figures:STPN_ORIS simulation results:IED seperation&amp;PSAU midration.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263716" cy="929745"/>
                    </a:xfrm>
                    <a:prstGeom prst="rect">
                      <a:avLst/>
                    </a:prstGeom>
                    <a:noFill/>
                    <a:ln>
                      <a:noFill/>
                    </a:ln>
                  </pic:spPr>
                </pic:pic>
              </a:graphicData>
            </a:graphic>
          </wp:inline>
        </w:drawing>
      </w:r>
    </w:p>
    <w:p w14:paraId="5BA06DC2" w14:textId="14BF3494" w:rsidR="00965C77" w:rsidRDefault="00965C77" w:rsidP="00965C77">
      <w:pPr>
        <w:pStyle w:val="table"/>
      </w:pPr>
      <w:bookmarkStart w:id="248" w:name="_Toc368139459"/>
      <w:r>
        <w:t>Table 12:  Separate single IED into control and monitoring IEDs while PSAU migration</w:t>
      </w:r>
      <w:bookmarkEnd w:id="248"/>
    </w:p>
    <w:p w14:paraId="156A7AEB" w14:textId="0EBC4C70" w:rsidR="00EF2269" w:rsidRPr="00965C77" w:rsidRDefault="00965C77" w:rsidP="00965C77">
      <w:pPr>
        <w:rPr>
          <w:rFonts w:ascii="Times New Roman" w:hAnsi="Times New Roman"/>
          <w:lang w:val="de-DE"/>
        </w:rPr>
      </w:pPr>
      <w:bookmarkStart w:id="249" w:name="_Toc363557429"/>
      <w:bookmarkStart w:id="250" w:name="_Toc364951507"/>
      <w:r>
        <w:rPr>
          <w:rFonts w:ascii="Times New Roman" w:eastAsia="Songti SC Regular" w:hAnsi="Times New Roman" w:cs="Times"/>
          <w:color w:val="000000"/>
          <w:sz w:val="24"/>
          <w:szCs w:val="24"/>
          <w:lang w:eastAsia="en-GB"/>
        </w:rPr>
        <w:t>From Table 12</w:t>
      </w:r>
      <w:r w:rsidRPr="0099237E">
        <w:rPr>
          <w:rFonts w:ascii="Times New Roman" w:eastAsia="Songti SC Regular" w:hAnsi="Times New Roman" w:cs="Times"/>
          <w:color w:val="000000"/>
          <w:sz w:val="24"/>
          <w:szCs w:val="24"/>
          <w:lang w:eastAsia="en-GB"/>
        </w:rPr>
        <w:t>,</w:t>
      </w:r>
      <w:r w:rsidRPr="0099237E">
        <w:rPr>
          <w:rFonts w:ascii="Times New Roman" w:hAnsi="Times New Roman"/>
        </w:rPr>
        <w:t xml:space="preserve"> </w:t>
      </w:r>
      <w:r w:rsidRPr="0099237E">
        <w:rPr>
          <w:rFonts w:ascii="Times New Roman" w:eastAsia="Songti SC Regular" w:hAnsi="Times New Roman" w:cs="Times"/>
          <w:color w:val="000000"/>
          <w:sz w:val="24"/>
          <w:szCs w:val="24"/>
          <w:lang w:eastAsia="en-GB"/>
        </w:rPr>
        <w:t>IED separation and PSAU migration can be complementary</w:t>
      </w:r>
      <w:r>
        <w:rPr>
          <w:rFonts w:ascii="Times New Roman" w:eastAsia="Songti SC Regular" w:hAnsi="Times New Roman" w:cs="Times"/>
          <w:color w:val="000000"/>
          <w:sz w:val="24"/>
          <w:szCs w:val="24"/>
          <w:lang w:val="de-DE" w:eastAsia="en-GB"/>
        </w:rPr>
        <w:t xml:space="preserve"> </w:t>
      </w:r>
      <w:r w:rsidRPr="0099237E">
        <w:rPr>
          <w:rFonts w:ascii="Times New Roman" w:eastAsia="Songti SC Regular" w:hAnsi="Times New Roman" w:cs="Times"/>
          <w:color w:val="000000"/>
          <w:sz w:val="24"/>
          <w:szCs w:val="24"/>
          <w:lang w:val="de-DE" w:eastAsia="en-GB"/>
        </w:rPr>
        <w:t>for IED and PSAU failure</w:t>
      </w:r>
      <w:r>
        <w:rPr>
          <w:rFonts w:ascii="Times New Roman" w:eastAsia="Songti SC Regular" w:hAnsi="Times New Roman" w:cs="Times"/>
          <w:color w:val="000000"/>
          <w:sz w:val="24"/>
          <w:szCs w:val="24"/>
          <w:lang w:val="de-DE" w:eastAsia="en-GB"/>
        </w:rPr>
        <w:t>.</w:t>
      </w:r>
      <w:bookmarkEnd w:id="249"/>
      <w:bookmarkEnd w:id="250"/>
    </w:p>
    <w:p w14:paraId="30FA428B" w14:textId="77777777" w:rsidR="00EF2269" w:rsidRDefault="00EF2269" w:rsidP="00AC5331">
      <w:pPr>
        <w:autoSpaceDE w:val="0"/>
        <w:autoSpaceDN w:val="0"/>
        <w:adjustRightInd w:val="0"/>
        <w:spacing w:after="600"/>
        <w:jc w:val="both"/>
        <w:rPr>
          <w:rFonts w:ascii="Times" w:eastAsia="Songti SC Regular" w:hAnsi="Times" w:cs="Times"/>
          <w:color w:val="000000"/>
          <w:sz w:val="24"/>
          <w:szCs w:val="24"/>
          <w:lang w:eastAsia="en-GB"/>
        </w:rPr>
      </w:pPr>
    </w:p>
    <w:p w14:paraId="5DF5058C" w14:textId="77777777" w:rsidR="0070770D" w:rsidRDefault="0070770D" w:rsidP="00AC5331">
      <w:pPr>
        <w:autoSpaceDE w:val="0"/>
        <w:autoSpaceDN w:val="0"/>
        <w:adjustRightInd w:val="0"/>
        <w:spacing w:after="600"/>
        <w:jc w:val="both"/>
        <w:rPr>
          <w:rFonts w:ascii="Times" w:eastAsia="Songti SC Regular" w:hAnsi="Times" w:cs="Times"/>
          <w:color w:val="000000"/>
          <w:sz w:val="24"/>
          <w:szCs w:val="24"/>
          <w:lang w:eastAsia="en-GB"/>
        </w:rPr>
      </w:pPr>
    </w:p>
    <w:p w14:paraId="1BE2B4C3" w14:textId="77777777" w:rsidR="0070770D" w:rsidRDefault="0070770D" w:rsidP="00AC5331">
      <w:pPr>
        <w:autoSpaceDE w:val="0"/>
        <w:autoSpaceDN w:val="0"/>
        <w:adjustRightInd w:val="0"/>
        <w:spacing w:after="600"/>
        <w:jc w:val="both"/>
        <w:rPr>
          <w:rFonts w:ascii="Times" w:eastAsia="Songti SC Regular" w:hAnsi="Times" w:cs="Times"/>
          <w:color w:val="000000"/>
          <w:sz w:val="24"/>
          <w:szCs w:val="24"/>
          <w:lang w:eastAsia="en-GB"/>
        </w:rPr>
      </w:pPr>
    </w:p>
    <w:p w14:paraId="633D5BB4" w14:textId="77777777" w:rsidR="0070770D" w:rsidRDefault="0070770D" w:rsidP="00AC5331">
      <w:pPr>
        <w:autoSpaceDE w:val="0"/>
        <w:autoSpaceDN w:val="0"/>
        <w:adjustRightInd w:val="0"/>
        <w:spacing w:after="600"/>
        <w:jc w:val="both"/>
        <w:rPr>
          <w:rFonts w:ascii="Times" w:eastAsia="Songti SC Regular" w:hAnsi="Times" w:cs="Times"/>
          <w:color w:val="000000"/>
          <w:sz w:val="24"/>
          <w:szCs w:val="24"/>
          <w:lang w:eastAsia="en-GB"/>
        </w:rPr>
      </w:pPr>
    </w:p>
    <w:p w14:paraId="257F34F9" w14:textId="0F349869" w:rsidR="00AC5331" w:rsidRPr="00AC5331" w:rsidRDefault="005050D1" w:rsidP="00AC5331">
      <w:pPr>
        <w:pStyle w:val="Title3"/>
        <w:rPr>
          <w:lang w:eastAsia="en-GB"/>
        </w:rPr>
      </w:pPr>
      <w:bookmarkStart w:id="251" w:name="_Toc368139435"/>
      <w:r>
        <w:rPr>
          <w:lang w:eastAsia="en-GB"/>
        </w:rPr>
        <w:lastRenderedPageBreak/>
        <w:t>PSAU</w:t>
      </w:r>
      <w:r w:rsidR="00965C77" w:rsidRPr="00965C77">
        <w:rPr>
          <w:lang w:eastAsia="en-GB"/>
        </w:rPr>
        <w:t xml:space="preserve"> </w:t>
      </w:r>
      <w:r w:rsidR="00965C77">
        <w:rPr>
          <w:lang w:eastAsia="en-GB"/>
        </w:rPr>
        <w:t>double virtualization</w:t>
      </w:r>
      <w:bookmarkEnd w:id="251"/>
    </w:p>
    <w:p w14:paraId="39DB9F14" w14:textId="77777777" w:rsidR="00965C77" w:rsidRDefault="00965C77" w:rsidP="00965C77">
      <w:pPr>
        <w:autoSpaceDE w:val="0"/>
        <w:autoSpaceDN w:val="0"/>
        <w:adjustRightInd w:val="0"/>
        <w:jc w:val="both"/>
        <w:rPr>
          <w:rFonts w:ascii="Times New Roman" w:hAnsi="Times New Roman"/>
          <w:color w:val="000000"/>
          <w:sz w:val="24"/>
          <w:szCs w:val="24"/>
          <w:lang w:eastAsia="en-GB"/>
        </w:rPr>
      </w:pPr>
      <w:bookmarkStart w:id="252" w:name="_Toc363240701"/>
      <w:bookmarkStart w:id="253" w:name="_Toc363290058"/>
      <w:r>
        <w:rPr>
          <w:rFonts w:ascii="Times New Roman" w:hAnsi="Times New Roman"/>
          <w:color w:val="000000"/>
          <w:sz w:val="24"/>
          <w:szCs w:val="24"/>
          <w:lang w:eastAsia="en-GB"/>
        </w:rPr>
        <w:t>IDE4L automation distribution architecture with PSAU-double virtualization:</w:t>
      </w:r>
    </w:p>
    <w:p w14:paraId="39728806" w14:textId="77777777" w:rsidR="00965C77" w:rsidRDefault="00965C77" w:rsidP="00965C7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One Sensor, one IED, one PSAU and one DMS.</w:t>
      </w:r>
    </w:p>
    <w:p w14:paraId="79D92C23" w14:textId="77777777" w:rsidR="00965C77" w:rsidRPr="00DD1D3F" w:rsidRDefault="00965C77" w:rsidP="00965C7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Double virtualization: </w:t>
      </w:r>
      <w:r w:rsidRPr="00DD1D3F">
        <w:rPr>
          <w:rFonts w:ascii="Times New Roman" w:hAnsi="Times New Roman"/>
          <w:color w:val="000000"/>
          <w:sz w:val="24"/>
          <w:szCs w:val="24"/>
          <w:lang w:eastAsia="en-GB"/>
        </w:rPr>
        <w:t>The functional and data layers, which will contain</w:t>
      </w:r>
      <w:r>
        <w:rPr>
          <w:rFonts w:ascii="Times New Roman" w:hAnsi="Times New Roman"/>
          <w:color w:val="000000"/>
          <w:sz w:val="24"/>
          <w:szCs w:val="24"/>
          <w:lang w:eastAsia="en-GB"/>
        </w:rPr>
        <w:t xml:space="preserve"> </w:t>
      </w:r>
      <w:r w:rsidRPr="00DD1D3F">
        <w:rPr>
          <w:rFonts w:ascii="Times New Roman" w:hAnsi="Times New Roman"/>
          <w:color w:val="000000"/>
          <w:sz w:val="24"/>
          <w:szCs w:val="24"/>
          <w:lang w:eastAsia="en-GB"/>
        </w:rPr>
        <w:t>functional and data entiti</w:t>
      </w:r>
      <w:r>
        <w:rPr>
          <w:rFonts w:ascii="Times New Roman" w:hAnsi="Times New Roman"/>
          <w:color w:val="000000"/>
          <w:sz w:val="24"/>
          <w:szCs w:val="24"/>
          <w:lang w:eastAsia="en-GB"/>
        </w:rPr>
        <w:t>es, will be logically separated, i.e. the decentralised distribution automation functions and the database used to store the measurement values based on which these automation functions are applied</w:t>
      </w:r>
      <w:r>
        <w:rPr>
          <w:rFonts w:ascii="Times New Roman" w:hAnsi="Times New Roman"/>
          <w:color w:val="000000"/>
          <w:sz w:val="24"/>
          <w:szCs w:val="24"/>
          <w:lang w:val="de-DE" w:eastAsia="en-GB"/>
        </w:rPr>
        <w:t xml:space="preserve">, </w:t>
      </w:r>
      <w:r w:rsidRPr="00E729C3">
        <w:rPr>
          <w:rFonts w:ascii="Times New Roman" w:hAnsi="Times New Roman"/>
          <w:color w:val="000000"/>
          <w:sz w:val="24"/>
          <w:szCs w:val="24"/>
          <w:lang w:eastAsia="en-GB"/>
        </w:rPr>
        <w:t>e</w:t>
      </w:r>
      <w:r>
        <w:rPr>
          <w:rFonts w:ascii="Times New Roman" w:hAnsi="Times New Roman"/>
          <w:color w:val="000000"/>
          <w:sz w:val="24"/>
          <w:szCs w:val="24"/>
          <w:lang w:eastAsia="en-GB"/>
        </w:rPr>
        <w:t>.</w:t>
      </w:r>
      <w:r w:rsidRPr="00E729C3">
        <w:rPr>
          <w:rFonts w:ascii="Times New Roman" w:hAnsi="Times New Roman"/>
          <w:color w:val="000000"/>
          <w:sz w:val="24"/>
          <w:szCs w:val="24"/>
          <w:lang w:eastAsia="en-GB"/>
        </w:rPr>
        <w:t>g</w:t>
      </w:r>
      <w:r>
        <w:rPr>
          <w:rFonts w:ascii="Times New Roman" w:hAnsi="Times New Roman"/>
          <w:color w:val="000000"/>
          <w:sz w:val="24"/>
          <w:szCs w:val="24"/>
          <w:lang w:eastAsia="en-GB"/>
        </w:rPr>
        <w:t>.</w:t>
      </w:r>
      <w:r w:rsidRPr="00E729C3">
        <w:rPr>
          <w:rFonts w:ascii="Times New Roman" w:hAnsi="Times New Roman"/>
          <w:color w:val="000000"/>
          <w:sz w:val="24"/>
          <w:szCs w:val="24"/>
          <w:lang w:eastAsia="en-GB"/>
        </w:rPr>
        <w:t xml:space="preserve"> Smart Meters (SM) or Phasor Measurement Units (PMU)</w:t>
      </w:r>
      <w:r>
        <w:rPr>
          <w:rFonts w:ascii="Times New Roman" w:hAnsi="Times New Roman"/>
          <w:color w:val="000000"/>
          <w:sz w:val="24"/>
          <w:szCs w:val="24"/>
          <w:lang w:eastAsia="en-GB"/>
        </w:rPr>
        <w:t xml:space="preserve"> will be </w:t>
      </w:r>
      <w:r>
        <w:rPr>
          <w:rFonts w:ascii="Times New Roman" w:hAnsi="Times New Roman" w:hint="eastAsia"/>
          <w:color w:val="000000"/>
          <w:sz w:val="24"/>
          <w:szCs w:val="24"/>
          <w:lang w:eastAsia="en-GB"/>
        </w:rPr>
        <w:t xml:space="preserve">virtually </w:t>
      </w:r>
      <w:r>
        <w:rPr>
          <w:rFonts w:ascii="Times New Roman" w:hAnsi="Times New Roman"/>
          <w:color w:val="000000"/>
          <w:sz w:val="24"/>
          <w:szCs w:val="24"/>
          <w:lang w:eastAsia="en-GB"/>
        </w:rPr>
        <w:t xml:space="preserve">located in </w:t>
      </w:r>
      <w:r>
        <w:rPr>
          <w:rFonts w:ascii="Times New Roman" w:hAnsi="Times New Roman" w:hint="eastAsia"/>
          <w:color w:val="000000"/>
          <w:sz w:val="24"/>
          <w:szCs w:val="24"/>
          <w:lang w:eastAsia="zh-CN"/>
        </w:rPr>
        <w:t>different zones</w:t>
      </w:r>
      <w:r>
        <w:rPr>
          <w:rFonts w:ascii="Times New Roman" w:hAnsi="Times New Roman"/>
          <w:color w:val="000000"/>
          <w:sz w:val="24"/>
          <w:szCs w:val="24"/>
          <w:lang w:eastAsia="en-GB"/>
        </w:rPr>
        <w:t>.</w:t>
      </w:r>
      <w:r w:rsidRPr="00E729C3">
        <w:t xml:space="preserve"> </w:t>
      </w:r>
      <w:r>
        <w:rPr>
          <w:rFonts w:ascii="Times New Roman" w:hAnsi="Times New Roman"/>
          <w:color w:val="000000"/>
          <w:sz w:val="24"/>
          <w:szCs w:val="24"/>
          <w:lang w:eastAsia="en-GB"/>
        </w:rPr>
        <w:t>The realization of PSAU d</w:t>
      </w:r>
      <w:r>
        <w:rPr>
          <w:rFonts w:ascii="Times New Roman" w:hAnsi="Times New Roman" w:hint="eastAsia"/>
          <w:color w:val="000000"/>
          <w:sz w:val="24"/>
          <w:szCs w:val="24"/>
          <w:lang w:eastAsia="en-GB"/>
        </w:rPr>
        <w:t>ouble</w:t>
      </w:r>
      <w:r w:rsidRPr="00E729C3">
        <w:rPr>
          <w:rFonts w:ascii="Times New Roman" w:hAnsi="Times New Roman"/>
          <w:color w:val="000000"/>
          <w:sz w:val="24"/>
          <w:szCs w:val="24"/>
          <w:lang w:eastAsia="en-GB"/>
        </w:rPr>
        <w:t xml:space="preserve"> virtualization concept is based on cloud computing platform</w:t>
      </w:r>
      <w:r>
        <w:rPr>
          <w:rFonts w:ascii="Times New Roman" w:hAnsi="Times New Roman"/>
          <w:color w:val="000000"/>
          <w:sz w:val="24"/>
          <w:szCs w:val="24"/>
          <w:lang w:val="de-DE" w:eastAsia="zh-CN"/>
        </w:rPr>
        <w:t>.</w:t>
      </w:r>
      <w:r w:rsidRPr="002157C5">
        <w:t xml:space="preserve"> </w:t>
      </w:r>
      <w:r>
        <w:rPr>
          <w:rFonts w:ascii="Times New Roman" w:hAnsi="Times New Roman"/>
          <w:color w:val="000000"/>
          <w:sz w:val="24"/>
          <w:szCs w:val="24"/>
          <w:lang w:eastAsia="en-GB"/>
        </w:rPr>
        <w:t>It is possible to migrate virtual control functions between isolated locations, which are logically and/or physically separated.</w:t>
      </w:r>
    </w:p>
    <w:p w14:paraId="1B7F3261" w14:textId="77777777" w:rsidR="00965C77" w:rsidRDefault="00965C77" w:rsidP="00965C77">
      <w:pPr>
        <w:autoSpaceDE w:val="0"/>
        <w:autoSpaceDN w:val="0"/>
        <w:adjustRightInd w:val="0"/>
        <w:jc w:val="both"/>
        <w:rPr>
          <w:rFonts w:ascii="Times New Roman" w:hAnsi="Times New Roman"/>
          <w:color w:val="000000"/>
          <w:sz w:val="24"/>
          <w:szCs w:val="24"/>
          <w:lang w:eastAsia="en-GB"/>
        </w:rPr>
      </w:pPr>
      <w:r w:rsidRPr="00E729C3">
        <w:rPr>
          <w:rFonts w:ascii="Times New Roman" w:hAnsi="Times New Roman"/>
          <w:color w:val="000000"/>
          <w:sz w:val="24"/>
          <w:szCs w:val="24"/>
          <w:lang w:eastAsia="en-GB"/>
        </w:rPr>
        <w:t>When a system failure occurs, the virtual relocation of the virtualization control function is triggered by the</w:t>
      </w:r>
      <w:r>
        <w:rPr>
          <w:rFonts w:ascii="Times New Roman" w:hAnsi="Times New Roman"/>
          <w:color w:val="000000"/>
          <w:sz w:val="24"/>
          <w:szCs w:val="24"/>
          <w:lang w:eastAsia="en-GB"/>
        </w:rPr>
        <w:t xml:space="preserve"> virtual machine, allowing </w:t>
      </w:r>
      <w:r w:rsidRPr="00E729C3">
        <w:rPr>
          <w:rFonts w:ascii="Times New Roman" w:hAnsi="Times New Roman"/>
          <w:color w:val="000000"/>
          <w:sz w:val="24"/>
          <w:szCs w:val="24"/>
          <w:lang w:eastAsia="en-GB"/>
        </w:rPr>
        <w:t>funct</w:t>
      </w:r>
      <w:r>
        <w:rPr>
          <w:rFonts w:ascii="Times New Roman" w:hAnsi="Times New Roman"/>
          <w:color w:val="000000"/>
          <w:sz w:val="24"/>
          <w:szCs w:val="24"/>
          <w:lang w:eastAsia="en-GB"/>
        </w:rPr>
        <w:t>ion</w:t>
      </w:r>
      <w:r>
        <w:rPr>
          <w:rFonts w:ascii="Times New Roman" w:hAnsi="Times New Roman" w:hint="eastAsia"/>
          <w:color w:val="000000"/>
          <w:sz w:val="24"/>
          <w:szCs w:val="24"/>
          <w:lang w:eastAsia="en-GB"/>
        </w:rPr>
        <w:t xml:space="preserve">s or </w:t>
      </w:r>
      <w:r>
        <w:rPr>
          <w:rFonts w:ascii="Times New Roman" w:hAnsi="Times New Roman" w:hint="eastAsia"/>
          <w:color w:val="000000"/>
          <w:sz w:val="24"/>
          <w:szCs w:val="24"/>
          <w:lang w:val="de-DE" w:eastAsia="zh-CN"/>
        </w:rPr>
        <w:t xml:space="preserve">database </w:t>
      </w:r>
      <w:r>
        <w:rPr>
          <w:rFonts w:ascii="Times New Roman" w:hAnsi="Times New Roman"/>
          <w:color w:val="000000"/>
          <w:sz w:val="24"/>
          <w:szCs w:val="24"/>
          <w:lang w:eastAsia="en-GB"/>
        </w:rPr>
        <w:t>of the PSAU to be restored</w:t>
      </w:r>
      <w:r w:rsidRPr="00E729C3">
        <w:rPr>
          <w:rFonts w:ascii="Times New Roman" w:hAnsi="Times New Roman"/>
          <w:color w:val="000000"/>
          <w:sz w:val="24"/>
          <w:szCs w:val="24"/>
          <w:lang w:eastAsia="en-GB"/>
        </w:rPr>
        <w:t xml:space="preserve">. In the </w:t>
      </w:r>
      <w:r>
        <w:rPr>
          <w:rFonts w:ascii="Times New Roman" w:hAnsi="Times New Roman"/>
          <w:color w:val="000000"/>
          <w:sz w:val="24"/>
          <w:szCs w:val="24"/>
          <w:lang w:eastAsia="en-GB"/>
        </w:rPr>
        <w:t xml:space="preserve">logical expression, </w:t>
      </w:r>
      <w:r>
        <w:rPr>
          <w:rFonts w:ascii="Times New Roman" w:hAnsi="Times New Roman" w:hint="eastAsia"/>
          <w:color w:val="000000"/>
          <w:sz w:val="24"/>
          <w:szCs w:val="24"/>
          <w:lang w:eastAsia="en-GB"/>
        </w:rPr>
        <w:t xml:space="preserve">these </w:t>
      </w:r>
      <w:r>
        <w:rPr>
          <w:rFonts w:ascii="Times New Roman" w:hAnsi="Times New Roman"/>
          <w:color w:val="000000"/>
          <w:sz w:val="24"/>
          <w:szCs w:val="24"/>
          <w:lang w:val="de-DE" w:eastAsia="en-GB"/>
        </w:rPr>
        <w:t xml:space="preserve">two different scenes have the same representation, </w:t>
      </w:r>
      <w:r>
        <w:rPr>
          <w:rFonts w:ascii="Times New Roman" w:hAnsi="Times New Roman"/>
          <w:color w:val="000000"/>
          <w:sz w:val="24"/>
          <w:szCs w:val="24"/>
          <w:lang w:eastAsia="en-GB"/>
        </w:rPr>
        <w:t>we can represent</w:t>
      </w:r>
      <w:r w:rsidRPr="00E729C3">
        <w:rPr>
          <w:rFonts w:ascii="Times New Roman" w:hAnsi="Times New Roman"/>
          <w:color w:val="000000"/>
          <w:sz w:val="24"/>
          <w:szCs w:val="24"/>
          <w:lang w:eastAsia="en-GB"/>
        </w:rPr>
        <w:t xml:space="preserve"> that PSAU </w:t>
      </w:r>
      <w:r>
        <w:rPr>
          <w:rFonts w:ascii="Times New Roman" w:hAnsi="Times New Roman"/>
          <w:color w:val="000000"/>
          <w:sz w:val="24"/>
          <w:szCs w:val="24"/>
          <w:lang w:eastAsia="en-GB"/>
        </w:rPr>
        <w:t>has</w:t>
      </w:r>
      <w:r w:rsidRPr="00E729C3">
        <w:rPr>
          <w:rFonts w:ascii="Times New Roman" w:hAnsi="Times New Roman"/>
          <w:color w:val="000000"/>
          <w:sz w:val="24"/>
          <w:szCs w:val="24"/>
          <w:lang w:eastAsia="en-GB"/>
        </w:rPr>
        <w:t xml:space="preserve"> a virtual backup, </w:t>
      </w:r>
      <w:r>
        <w:rPr>
          <w:rFonts w:ascii="Times New Roman" w:hAnsi="Times New Roman"/>
          <w:color w:val="000000"/>
          <w:sz w:val="24"/>
          <w:szCs w:val="24"/>
          <w:lang w:eastAsia="en-GB"/>
        </w:rPr>
        <w:t xml:space="preserve">denoted by place </w:t>
      </w:r>
      <w:r w:rsidRPr="00E729C3">
        <w:rPr>
          <w:rFonts w:ascii="Times New Roman" w:hAnsi="Times New Roman"/>
          <w:color w:val="000000"/>
          <w:sz w:val="24"/>
          <w:szCs w:val="24"/>
          <w:lang w:eastAsia="en-GB"/>
        </w:rPr>
        <w:t>PSAU_backup. When the P</w:t>
      </w:r>
      <w:r>
        <w:rPr>
          <w:rFonts w:ascii="Times New Roman" w:hAnsi="Times New Roman"/>
          <w:color w:val="000000"/>
          <w:sz w:val="24"/>
          <w:szCs w:val="24"/>
          <w:lang w:eastAsia="en-GB"/>
        </w:rPr>
        <w:t>SAU fails, the backup is fired</w:t>
      </w:r>
      <w:r w:rsidRPr="00E729C3">
        <w:rPr>
          <w:rFonts w:ascii="Times New Roman" w:hAnsi="Times New Roman"/>
          <w:color w:val="000000"/>
          <w:sz w:val="24"/>
          <w:szCs w:val="24"/>
          <w:lang w:eastAsia="en-GB"/>
        </w:rPr>
        <w:t>, play</w:t>
      </w:r>
      <w:r>
        <w:rPr>
          <w:rFonts w:ascii="Times New Roman" w:hAnsi="Times New Roman"/>
          <w:color w:val="000000"/>
          <w:sz w:val="24"/>
          <w:szCs w:val="24"/>
          <w:lang w:eastAsia="en-GB"/>
        </w:rPr>
        <w:t>ing</w:t>
      </w:r>
      <w:r w:rsidRPr="00E729C3">
        <w:rPr>
          <w:rFonts w:ascii="Times New Roman" w:hAnsi="Times New Roman"/>
          <w:color w:val="000000"/>
          <w:sz w:val="24"/>
          <w:szCs w:val="24"/>
          <w:lang w:eastAsia="en-GB"/>
        </w:rPr>
        <w:t xml:space="preserve"> a protective role</w:t>
      </w:r>
      <w:r>
        <w:rPr>
          <w:rFonts w:ascii="Times New Roman" w:hAnsi="Times New Roman"/>
          <w:color w:val="000000"/>
          <w:sz w:val="24"/>
          <w:szCs w:val="24"/>
          <w:lang w:eastAsia="en-GB"/>
        </w:rPr>
        <w:t>.</w:t>
      </w:r>
    </w:p>
    <w:p w14:paraId="4C3606B8" w14:textId="54AE9ACA" w:rsidR="00965C77" w:rsidRPr="008A3214" w:rsidRDefault="001C73B3" w:rsidP="00965C77">
      <w:pPr>
        <w:autoSpaceDE w:val="0"/>
        <w:autoSpaceDN w:val="0"/>
        <w:adjustRightInd w:val="0"/>
        <w:jc w:val="both"/>
        <w:rPr>
          <w:rFonts w:ascii="Times" w:hAnsi="Times" w:cs="Times"/>
          <w:color w:val="000000"/>
          <w:sz w:val="24"/>
          <w:szCs w:val="24"/>
          <w:lang w:val="de-DE" w:eastAsia="en-GB"/>
        </w:rPr>
      </w:pPr>
      <w:r>
        <w:rPr>
          <w:rFonts w:ascii="Times" w:hAnsi="Times" w:cs="Times"/>
          <w:color w:val="000000"/>
          <w:sz w:val="24"/>
          <w:szCs w:val="24"/>
          <w:lang w:eastAsia="en-GB"/>
        </w:rPr>
        <w:t xml:space="preserve">To some extent, PSAU </w:t>
      </w:r>
      <w:r w:rsidR="00E076D4">
        <w:rPr>
          <w:rFonts w:ascii="Times" w:hAnsi="Times" w:cs="Times"/>
          <w:color w:val="000000"/>
          <w:sz w:val="24"/>
          <w:szCs w:val="24"/>
          <w:lang w:eastAsia="en-GB"/>
        </w:rPr>
        <w:t xml:space="preserve">double virtualization </w:t>
      </w:r>
      <w:r>
        <w:rPr>
          <w:rFonts w:ascii="Times" w:hAnsi="Times" w:cs="Times"/>
          <w:color w:val="000000"/>
          <w:sz w:val="24"/>
          <w:szCs w:val="24"/>
          <w:lang w:eastAsia="en-GB"/>
        </w:rPr>
        <w:t xml:space="preserve">can be considered as another version of the PSAU </w:t>
      </w:r>
      <w:r w:rsidR="00E076D4">
        <w:rPr>
          <w:rFonts w:ascii="Times" w:hAnsi="Times" w:cs="Times"/>
          <w:color w:val="000000"/>
          <w:sz w:val="24"/>
          <w:szCs w:val="24"/>
          <w:lang w:eastAsia="en-GB"/>
        </w:rPr>
        <w:t xml:space="preserve">migration, </w:t>
      </w:r>
      <w:r w:rsidR="00721AE2">
        <w:rPr>
          <w:rFonts w:ascii="Times" w:hAnsi="Times" w:cs="Times" w:hint="eastAsia"/>
          <w:color w:val="000000"/>
          <w:sz w:val="24"/>
          <w:szCs w:val="24"/>
          <w:lang w:eastAsia="en-GB"/>
        </w:rPr>
        <w:t xml:space="preserve">in </w:t>
      </w:r>
      <w:r w:rsidR="00E076D4">
        <w:rPr>
          <w:rFonts w:ascii="Times" w:hAnsi="Times" w:cs="Times"/>
          <w:color w:val="000000"/>
          <w:sz w:val="24"/>
          <w:szCs w:val="24"/>
          <w:lang w:eastAsia="en-GB"/>
        </w:rPr>
        <w:t>which</w:t>
      </w:r>
      <w:r w:rsidR="00E076D4">
        <w:rPr>
          <w:rFonts w:ascii="Times" w:hAnsi="Times" w:cs="Times" w:hint="eastAsia"/>
          <w:color w:val="000000"/>
          <w:sz w:val="24"/>
          <w:szCs w:val="24"/>
          <w:lang w:eastAsia="en-GB"/>
        </w:rPr>
        <w:t xml:space="preserve"> </w:t>
      </w:r>
      <w:r w:rsidR="00721AE2">
        <w:rPr>
          <w:rFonts w:ascii="Times" w:hAnsi="Times" w:cs="Times" w:hint="eastAsia"/>
          <w:color w:val="000000"/>
          <w:sz w:val="24"/>
          <w:szCs w:val="24"/>
          <w:lang w:eastAsia="en-GB"/>
        </w:rPr>
        <w:t>the migration</w:t>
      </w:r>
      <w:r w:rsidR="00721AE2">
        <w:rPr>
          <w:rFonts w:ascii="Times" w:hAnsi="Times" w:cs="Times"/>
          <w:color w:val="000000"/>
          <w:sz w:val="24"/>
          <w:szCs w:val="24"/>
          <w:lang w:eastAsia="en-GB"/>
        </w:rPr>
        <w:t xml:space="preserve"> </w:t>
      </w:r>
      <w:r w:rsidR="00721AE2">
        <w:rPr>
          <w:rFonts w:ascii="Times" w:hAnsi="Times" w:cs="Times" w:hint="eastAsia"/>
          <w:color w:val="000000"/>
          <w:sz w:val="24"/>
          <w:szCs w:val="24"/>
          <w:lang w:eastAsia="en-GB"/>
        </w:rPr>
        <w:t>occurs</w:t>
      </w:r>
      <w:r w:rsidR="00721AE2">
        <w:rPr>
          <w:rFonts w:ascii="Times" w:hAnsi="Times" w:cs="Times"/>
          <w:color w:val="000000"/>
          <w:sz w:val="24"/>
          <w:szCs w:val="24"/>
          <w:lang w:eastAsia="en-GB"/>
        </w:rPr>
        <w:t xml:space="preserve"> between </w:t>
      </w:r>
      <w:r w:rsidR="00721AE2" w:rsidRPr="00721AE2">
        <w:rPr>
          <w:rFonts w:ascii="Times" w:hAnsi="Times" w:cs="Times"/>
          <w:color w:val="000000"/>
          <w:sz w:val="24"/>
          <w:szCs w:val="24"/>
          <w:lang w:eastAsia="en-GB"/>
        </w:rPr>
        <w:t xml:space="preserve">Virtual </w:t>
      </w:r>
      <w:r w:rsidR="00721AE2">
        <w:rPr>
          <w:rFonts w:ascii="Times" w:hAnsi="Times" w:cs="Times"/>
          <w:color w:val="000000"/>
          <w:sz w:val="24"/>
          <w:szCs w:val="24"/>
          <w:lang w:val="de-DE" w:eastAsia="zh-CN"/>
        </w:rPr>
        <w:t xml:space="preserve">Primary </w:t>
      </w:r>
      <w:r w:rsidR="00721AE2" w:rsidRPr="00721AE2">
        <w:rPr>
          <w:rFonts w:ascii="Times" w:hAnsi="Times" w:cs="Times"/>
          <w:color w:val="000000"/>
          <w:sz w:val="24"/>
          <w:szCs w:val="24"/>
          <w:lang w:eastAsia="en-GB"/>
        </w:rPr>
        <w:t>Substation Automation Unit</w:t>
      </w:r>
      <w:r w:rsidR="00721AE2">
        <w:rPr>
          <w:rFonts w:ascii="Times" w:hAnsi="Times" w:cs="Times"/>
          <w:color w:val="000000"/>
          <w:sz w:val="24"/>
          <w:szCs w:val="24"/>
          <w:lang w:eastAsia="en-GB"/>
        </w:rPr>
        <w:t>s</w:t>
      </w:r>
      <w:r w:rsidR="00721AE2" w:rsidRPr="00721AE2">
        <w:rPr>
          <w:rFonts w:ascii="Times" w:hAnsi="Times" w:cs="Times"/>
          <w:color w:val="000000"/>
          <w:sz w:val="24"/>
          <w:szCs w:val="24"/>
          <w:lang w:eastAsia="en-GB"/>
        </w:rPr>
        <w:t xml:space="preserve"> (v</w:t>
      </w:r>
      <w:r w:rsidR="00721AE2">
        <w:rPr>
          <w:rFonts w:ascii="Times" w:hAnsi="Times" w:cs="Times"/>
          <w:color w:val="000000"/>
          <w:sz w:val="24"/>
          <w:szCs w:val="24"/>
          <w:lang w:eastAsia="en-GB"/>
        </w:rPr>
        <w:t>P</w:t>
      </w:r>
      <w:r w:rsidR="00721AE2" w:rsidRPr="00721AE2">
        <w:rPr>
          <w:rFonts w:ascii="Times" w:hAnsi="Times" w:cs="Times"/>
          <w:color w:val="000000"/>
          <w:sz w:val="24"/>
          <w:szCs w:val="24"/>
          <w:lang w:eastAsia="en-GB"/>
        </w:rPr>
        <w:t>SAU)</w:t>
      </w:r>
    </w:p>
    <w:p w14:paraId="4FACACF7"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529722F" wp14:editId="713324D9">
            <wp:extent cx="5762450" cy="2029953"/>
            <wp:effectExtent l="0" t="0" r="3810" b="254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intosh HD:Users:Maya:Desktop:Masterarbeit:Thesis Documentation:Figures:STPN:IDE4L_3_6_PSAU backup.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762450" cy="2029953"/>
                    </a:xfrm>
                    <a:prstGeom prst="rect">
                      <a:avLst/>
                    </a:prstGeom>
                    <a:noFill/>
                    <a:ln>
                      <a:noFill/>
                    </a:ln>
                  </pic:spPr>
                </pic:pic>
              </a:graphicData>
            </a:graphic>
          </wp:inline>
        </w:drawing>
      </w:r>
    </w:p>
    <w:p w14:paraId="69290D61" w14:textId="3BD23F58" w:rsidR="00721AE2" w:rsidRPr="00420062" w:rsidRDefault="00965C77" w:rsidP="008A3214">
      <w:pPr>
        <w:pStyle w:val="figure"/>
        <w:rPr>
          <w:rFonts w:eastAsia="Songti SC Regular"/>
          <w:lang w:val="de-DE" w:eastAsia="zh-CN"/>
        </w:rPr>
      </w:pPr>
      <w:bookmarkStart w:id="254" w:name="_Toc363241326"/>
      <w:bookmarkStart w:id="255" w:name="_Toc363290566"/>
      <w:bookmarkStart w:id="256" w:name="_Toc368139493"/>
      <w:r>
        <w:rPr>
          <w:rFonts w:eastAsia="Songti SC Regular"/>
          <w:lang w:eastAsia="en-GB"/>
        </w:rPr>
        <w:t>Fig.</w:t>
      </w:r>
      <w:r>
        <w:rPr>
          <w:rFonts w:eastAsia="Songti SC Regular" w:hint="eastAsia"/>
          <w:lang w:eastAsia="en-GB"/>
        </w:rPr>
        <w:t>33</w:t>
      </w:r>
      <w:r>
        <w:rPr>
          <w:rFonts w:eastAsia="Songti SC Regular"/>
          <w:lang w:eastAsia="en-GB"/>
        </w:rPr>
        <w:t xml:space="preserve"> </w:t>
      </w:r>
      <w:bookmarkEnd w:id="254"/>
      <w:bookmarkEnd w:id="255"/>
      <w:r>
        <w:rPr>
          <w:rFonts w:eastAsia="Songti SC Regular"/>
          <w:lang w:eastAsia="en-GB"/>
        </w:rPr>
        <w:t xml:space="preserve">PSAU </w:t>
      </w:r>
      <w:r w:rsidRPr="00346B9E">
        <w:rPr>
          <w:rFonts w:eastAsia="Songti SC Regular"/>
          <w:lang w:eastAsia="en-GB"/>
        </w:rPr>
        <w:t>double virtualization</w:t>
      </w:r>
      <w:r>
        <w:rPr>
          <w:rFonts w:eastAsia="Songti SC Regular"/>
          <w:lang w:eastAsia="en-GB"/>
        </w:rPr>
        <w:t xml:space="preserve"> with </w:t>
      </w:r>
      <w:r>
        <w:rPr>
          <w:rFonts w:eastAsia="Songti SC Regular" w:hint="eastAsia"/>
          <w:lang w:eastAsia="zh-CN"/>
        </w:rPr>
        <w:t xml:space="preserve">function </w:t>
      </w:r>
      <w:r>
        <w:rPr>
          <w:rFonts w:eastAsia="Songti SC Regular"/>
          <w:lang w:val="de-DE" w:eastAsia="zh-CN"/>
        </w:rPr>
        <w:t>backup or database backup</w:t>
      </w:r>
      <w:bookmarkEnd w:id="256"/>
    </w:p>
    <w:p w14:paraId="413B2099" w14:textId="77777777" w:rsidR="00965C77" w:rsidRDefault="00965C77" w:rsidP="00965C7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045B014" wp14:editId="2094A550">
            <wp:extent cx="5033929" cy="908967"/>
            <wp:effectExtent l="0" t="0" r="0" b="571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intosh HD:Users:Maya:Desktop:Masterarbeit:Thesis Documentation:Figures:STPN_ORIS simulation results:PSAU backup.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033929" cy="908967"/>
                    </a:xfrm>
                    <a:prstGeom prst="rect">
                      <a:avLst/>
                    </a:prstGeom>
                    <a:noFill/>
                    <a:ln>
                      <a:noFill/>
                    </a:ln>
                  </pic:spPr>
                </pic:pic>
              </a:graphicData>
            </a:graphic>
          </wp:inline>
        </w:drawing>
      </w:r>
    </w:p>
    <w:p w14:paraId="75CDE9E0" w14:textId="77777777" w:rsidR="000519F2" w:rsidRDefault="00965C77" w:rsidP="000519F2">
      <w:pPr>
        <w:pStyle w:val="table"/>
      </w:pPr>
      <w:bookmarkStart w:id="257" w:name="_Toc368139460"/>
      <w:r>
        <w:t xml:space="preserve">Table </w:t>
      </w:r>
      <w:r>
        <w:rPr>
          <w:rFonts w:hint="eastAsia"/>
        </w:rPr>
        <w:t>13</w:t>
      </w:r>
      <w:r>
        <w:t xml:space="preserve">: PSAU </w:t>
      </w:r>
      <w:r w:rsidRPr="00346B9E">
        <w:t>double virtualization</w:t>
      </w:r>
      <w:bookmarkEnd w:id="257"/>
    </w:p>
    <w:p w14:paraId="236108B2" w14:textId="779226EA" w:rsidR="00965C77" w:rsidRPr="00483C2A" w:rsidRDefault="00965C77" w:rsidP="00483C2A">
      <w:pPr>
        <w:pStyle w:val="TextThesis"/>
      </w:pPr>
      <w:bookmarkStart w:id="258" w:name="_Toc368055702"/>
      <w:r w:rsidRPr="00483C2A">
        <w:rPr>
          <w:lang w:eastAsia="en-GB"/>
        </w:rPr>
        <w:t>From Table 13</w:t>
      </w:r>
      <w:r w:rsidRPr="00483C2A">
        <w:rPr>
          <w:rFonts w:cs="Songti SC Regular"/>
          <w:lang w:eastAsia="en-GB"/>
        </w:rPr>
        <w:t xml:space="preserve">, </w:t>
      </w:r>
      <w:r w:rsidRPr="00483C2A">
        <w:rPr>
          <w:lang w:eastAsia="en-GB"/>
        </w:rPr>
        <w:t xml:space="preserve">PSAU </w:t>
      </w:r>
      <w:r w:rsidRPr="00483C2A">
        <w:t>double</w:t>
      </w:r>
      <w:r w:rsidRPr="00483C2A">
        <w:rPr>
          <w:lang w:val="de-DE"/>
        </w:rPr>
        <w:t xml:space="preserve"> virtu</w:t>
      </w:r>
      <w:r w:rsidR="009C6C00" w:rsidRPr="00483C2A">
        <w:rPr>
          <w:lang w:val="de-DE"/>
        </w:rPr>
        <w:t>aliz</w:t>
      </w:r>
      <w:r w:rsidR="00036D44" w:rsidRPr="00483C2A">
        <w:rPr>
          <w:lang w:val="de-DE"/>
        </w:rPr>
        <w:t>ation and PSAU migration have</w:t>
      </w:r>
      <w:r w:rsidRPr="00483C2A">
        <w:rPr>
          <w:lang w:val="de-DE"/>
        </w:rPr>
        <w:t xml:space="preserve"> the same affect.</w:t>
      </w:r>
      <w:bookmarkEnd w:id="258"/>
    </w:p>
    <w:p w14:paraId="1E25C30E" w14:textId="7794F423" w:rsidR="00B527E3" w:rsidRDefault="004C0E2F" w:rsidP="005D4192">
      <w:pPr>
        <w:pStyle w:val="Title2"/>
        <w:rPr>
          <w:lang w:eastAsia="en-GB"/>
        </w:rPr>
      </w:pPr>
      <w:bookmarkStart w:id="259" w:name="_Toc368139436"/>
      <w:bookmarkEnd w:id="252"/>
      <w:bookmarkEnd w:id="253"/>
      <w:r>
        <w:rPr>
          <w:lang w:eastAsia="en-GB"/>
        </w:rPr>
        <w:lastRenderedPageBreak/>
        <w:t>Analysis of t</w:t>
      </w:r>
      <w:r w:rsidR="00AC5331">
        <w:rPr>
          <w:lang w:eastAsia="en-GB"/>
        </w:rPr>
        <w:t xml:space="preserve">he </w:t>
      </w:r>
      <w:r>
        <w:rPr>
          <w:lang w:eastAsia="en-GB"/>
        </w:rPr>
        <w:t>results</w:t>
      </w:r>
      <w:bookmarkEnd w:id="259"/>
    </w:p>
    <w:p w14:paraId="3D7BB26A" w14:textId="02EC0E97" w:rsidR="00187177" w:rsidRDefault="00187177" w:rsidP="00BE4BB9">
      <w:pPr>
        <w:pStyle w:val="TextThesis"/>
        <w:jc w:val="both"/>
        <w:rPr>
          <w:rFonts w:ascii="宋体" w:eastAsia="宋体" w:cs="宋体"/>
          <w:color w:val="000000"/>
          <w:szCs w:val="24"/>
          <w:lang w:eastAsia="en-GB"/>
        </w:rPr>
      </w:pPr>
      <w:r>
        <w:rPr>
          <w:color w:val="000000"/>
          <w:szCs w:val="24"/>
          <w:lang w:eastAsia="en-GB"/>
        </w:rPr>
        <w:t>As the transient period is too short</w:t>
      </w:r>
      <w:r w:rsidR="00BE4BB9">
        <w:rPr>
          <w:color w:val="000000"/>
          <w:szCs w:val="24"/>
          <w:lang w:val="de-DE" w:eastAsia="en-GB"/>
        </w:rPr>
        <w:t xml:space="preserve"> (l</w:t>
      </w:r>
      <w:r w:rsidR="00BE4BB9" w:rsidRPr="00BE4BB9">
        <w:rPr>
          <w:rFonts w:hint="eastAsia"/>
          <w:lang w:val="de-DE"/>
        </w:rPr>
        <w:t>ess than 1s</w:t>
      </w:r>
      <w:r w:rsidR="00BE4BB9">
        <w:rPr>
          <w:color w:val="000000"/>
          <w:szCs w:val="24"/>
          <w:lang w:val="de-DE" w:eastAsia="en-GB"/>
        </w:rPr>
        <w:t>)</w:t>
      </w:r>
      <w:r>
        <w:rPr>
          <w:color w:val="000000"/>
          <w:szCs w:val="24"/>
          <w:lang w:eastAsia="en-GB"/>
        </w:rPr>
        <w:t>, we</w:t>
      </w:r>
      <w:r w:rsidR="00BE4BB9">
        <w:rPr>
          <w:color w:val="000000"/>
          <w:szCs w:val="24"/>
          <w:lang w:eastAsia="en-GB"/>
        </w:rPr>
        <w:t xml:space="preserve"> should</w:t>
      </w:r>
      <w:r>
        <w:rPr>
          <w:color w:val="000000"/>
          <w:szCs w:val="24"/>
          <w:lang w:eastAsia="en-GB"/>
        </w:rPr>
        <w:t xml:space="preserve"> take the steady state as </w:t>
      </w:r>
      <w:r w:rsidR="00BE4BB9">
        <w:rPr>
          <w:color w:val="000000"/>
          <w:szCs w:val="24"/>
          <w:lang w:eastAsia="en-GB"/>
        </w:rPr>
        <w:t>key performance indicator (KPI)</w:t>
      </w:r>
      <w:r>
        <w:rPr>
          <w:color w:val="000000"/>
          <w:szCs w:val="24"/>
          <w:lang w:eastAsia="en-GB"/>
        </w:rPr>
        <w:t>. Corresponding to equation</w:t>
      </w:r>
      <w:r w:rsidR="00BE4BB9">
        <w:rPr>
          <w:color w:val="000000"/>
          <w:szCs w:val="24"/>
          <w:lang w:eastAsia="en-GB"/>
        </w:rPr>
        <w:t xml:space="preserve"> </w:t>
      </w:r>
      <w:r>
        <w:rPr>
          <w:color w:val="000000"/>
          <w:szCs w:val="24"/>
          <w:lang w:eastAsia="en-GB"/>
        </w:rPr>
        <w:t xml:space="preserve">(6), steady state reliability </w:t>
      </w:r>
      <w:r w:rsidR="00BE4BB9">
        <w:rPr>
          <w:rFonts w:hint="eastAsia"/>
          <w:color w:val="000000"/>
          <w:szCs w:val="24"/>
          <w:lang w:eastAsia="en-GB"/>
        </w:rPr>
        <w:t>c</w:t>
      </w:r>
      <w:r w:rsidR="00BE4BB9">
        <w:rPr>
          <w:color w:val="000000"/>
          <w:szCs w:val="24"/>
          <w:lang w:eastAsia="en-GB"/>
        </w:rPr>
        <w:t>an</w:t>
      </w:r>
      <w:r w:rsidR="00BE4BB9" w:rsidRPr="00BE4BB9">
        <w:rPr>
          <w:color w:val="000000"/>
          <w:szCs w:val="24"/>
          <w:lang w:eastAsia="en-GB"/>
        </w:rPr>
        <w:t>not be used as an indicator</w:t>
      </w:r>
      <w:r w:rsidR="00BE4BB9">
        <w:rPr>
          <w:rFonts w:hint="eastAsia"/>
          <w:color w:val="000000"/>
          <w:szCs w:val="24"/>
          <w:lang w:eastAsia="en-GB"/>
        </w:rPr>
        <w:t xml:space="preserve"> as </w:t>
      </w:r>
      <w:r w:rsidR="00BE4BB9">
        <w:rPr>
          <w:color w:val="000000"/>
          <w:szCs w:val="24"/>
          <w:lang w:val="de-DE" w:eastAsia="en-GB"/>
        </w:rPr>
        <w:t xml:space="preserve">it </w:t>
      </w:r>
      <w:r>
        <w:rPr>
          <w:color w:val="000000"/>
          <w:szCs w:val="24"/>
          <w:lang w:eastAsia="en-GB"/>
        </w:rPr>
        <w:t>remains 0.Using equation (8),</w:t>
      </w:r>
      <w:r w:rsidR="00BE4BB9">
        <w:rPr>
          <w:color w:val="000000"/>
          <w:szCs w:val="24"/>
          <w:lang w:eastAsia="en-GB"/>
        </w:rPr>
        <w:t xml:space="preserve"> </w:t>
      </w:r>
      <w:r>
        <w:rPr>
          <w:color w:val="000000"/>
          <w:szCs w:val="24"/>
          <w:lang w:eastAsia="en-GB"/>
        </w:rPr>
        <w:t xml:space="preserve">we can obtain the </w:t>
      </w:r>
      <w:r w:rsidR="00BE4BB9" w:rsidRPr="00BE4BB9">
        <w:rPr>
          <w:color w:val="000000"/>
          <w:szCs w:val="24"/>
          <w:lang w:eastAsia="en-GB"/>
        </w:rPr>
        <w:t xml:space="preserve">steady state </w:t>
      </w:r>
      <w:r>
        <w:rPr>
          <w:color w:val="000000"/>
          <w:szCs w:val="24"/>
          <w:lang w:eastAsia="en-GB"/>
        </w:rPr>
        <w:t>availability from the GSPN analysis results</w:t>
      </w:r>
      <w:r w:rsidR="00BE4BB9">
        <w:rPr>
          <w:color w:val="000000"/>
          <w:szCs w:val="24"/>
          <w:lang w:eastAsia="en-GB"/>
        </w:rPr>
        <w:t xml:space="preserve"> shown in 6.4</w:t>
      </w:r>
      <w:r>
        <w:rPr>
          <w:rFonts w:ascii="宋体" w:eastAsia="宋体" w:cs="宋体" w:hint="eastAsia"/>
          <w:color w:val="000000"/>
          <w:szCs w:val="24"/>
          <w:lang w:eastAsia="en-GB"/>
        </w:rPr>
        <w:t>：</w:t>
      </w:r>
    </w:p>
    <w:p w14:paraId="4AEDD742" w14:textId="018E27F1" w:rsidR="00C03279" w:rsidRDefault="00C03279" w:rsidP="00BE4BB9">
      <w:pPr>
        <w:pStyle w:val="TextThesis"/>
        <w:jc w:val="both"/>
        <w:rPr>
          <w:lang w:val="de-DE"/>
        </w:rPr>
      </w:pPr>
      <w:r w:rsidRPr="00C03279">
        <w:rPr>
          <w:lang w:val="de-DE"/>
        </w:rPr>
        <w:t>In the sche</w:t>
      </w:r>
      <w:r>
        <w:rPr>
          <w:lang w:val="de-DE"/>
        </w:rPr>
        <w:t>matic diagram</w:t>
      </w:r>
      <w:r w:rsidR="00D475AE">
        <w:rPr>
          <w:lang w:val="de-DE"/>
        </w:rPr>
        <w:t>s in</w:t>
      </w:r>
      <w:r>
        <w:rPr>
          <w:lang w:val="de-DE"/>
        </w:rPr>
        <w:t xml:space="preserve"> this section (F</w:t>
      </w:r>
      <w:r w:rsidRPr="00C03279">
        <w:rPr>
          <w:lang w:val="de-DE"/>
        </w:rPr>
        <w:t xml:space="preserve">igure 34-39), each graph consists of four small graphs </w:t>
      </w:r>
      <w:r w:rsidR="00B24438">
        <w:rPr>
          <w:lang w:val="de-DE"/>
        </w:rPr>
        <w:t xml:space="preserve">(a)in case of sensor failure b)in case of IED </w:t>
      </w:r>
      <w:r w:rsidR="00B24438">
        <w:rPr>
          <w:rFonts w:hint="eastAsia"/>
          <w:lang w:val="de-DE" w:eastAsia="zh-CN"/>
        </w:rPr>
        <w:t xml:space="preserve">failure </w:t>
      </w:r>
      <w:r w:rsidR="0047744E">
        <w:rPr>
          <w:lang w:val="de-DE" w:eastAsia="zh-CN"/>
        </w:rPr>
        <w:t>c)in case of PSAU failure d)in case of DMS failure</w:t>
      </w:r>
      <w:r w:rsidR="00B24438">
        <w:rPr>
          <w:lang w:val="de-DE"/>
        </w:rPr>
        <w:t>)</w:t>
      </w:r>
      <w:r w:rsidR="0047744E">
        <w:rPr>
          <w:lang w:val="de-DE"/>
        </w:rPr>
        <w:t xml:space="preserve"> </w:t>
      </w:r>
      <w:r w:rsidRPr="00C03279">
        <w:rPr>
          <w:lang w:val="de-DE"/>
        </w:rPr>
        <w:t xml:space="preserve">representing the steady state availability (y-axis) </w:t>
      </w:r>
      <w:r>
        <w:rPr>
          <w:lang w:val="de-DE"/>
        </w:rPr>
        <w:t xml:space="preserve">of the six use cases (x-axis) </w:t>
      </w:r>
      <w:r>
        <w:rPr>
          <w:rFonts w:hint="eastAsia"/>
          <w:lang w:val="de-DE" w:eastAsia="zh-CN"/>
        </w:rPr>
        <w:t>in case of</w:t>
      </w:r>
      <w:r w:rsidRPr="00C03279">
        <w:rPr>
          <w:lang w:val="de-DE"/>
        </w:rPr>
        <w:t xml:space="preserve"> the sensor, IED, PSAU, DMS</w:t>
      </w:r>
      <w:r>
        <w:rPr>
          <w:rFonts w:hint="eastAsia"/>
          <w:lang w:val="de-DE"/>
        </w:rPr>
        <w:t xml:space="preserve"> failure:</w:t>
      </w:r>
    </w:p>
    <w:p w14:paraId="0802560D" w14:textId="77777777" w:rsidR="00C03279" w:rsidRPr="007E6481" w:rsidRDefault="00C03279" w:rsidP="00BE4BB9">
      <w:pPr>
        <w:pStyle w:val="TextThesis"/>
        <w:jc w:val="both"/>
        <w:rPr>
          <w:lang w:val="de-DE"/>
        </w:rPr>
      </w:pPr>
    </w:p>
    <w:p w14:paraId="26ECA3D9" w14:textId="7E3928A5" w:rsidR="00E40AC0" w:rsidRPr="00582372" w:rsidRDefault="00B21EAD"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val="de-DE" w:eastAsia="en-GB"/>
        </w:rPr>
      </w:pPr>
      <w:r w:rsidRPr="00582372">
        <w:rPr>
          <w:rFonts w:ascii="Times New Roman" w:eastAsia="Songti SC Regular" w:hAnsi="Times New Roman"/>
          <w:color w:val="000000"/>
          <w:sz w:val="24"/>
          <w:szCs w:val="24"/>
          <w:lang w:eastAsia="en-GB"/>
        </w:rPr>
        <w:t>Compared with centralized automation</w:t>
      </w:r>
      <w:r w:rsidRPr="00582372">
        <w:rPr>
          <w:rFonts w:ascii="Times New Roman" w:eastAsia="Songti SC Regular" w:hAnsi="Times New Roman"/>
          <w:color w:val="000000"/>
          <w:sz w:val="24"/>
          <w:szCs w:val="24"/>
          <w:lang w:val="de-DE" w:eastAsia="en-GB"/>
        </w:rPr>
        <w:t>,</w:t>
      </w:r>
      <w:r w:rsidR="00582372">
        <w:rPr>
          <w:rFonts w:ascii="Times New Roman" w:eastAsia="Songti SC Regular" w:hAnsi="Times New Roman" w:hint="eastAsia"/>
          <w:color w:val="000000"/>
          <w:sz w:val="24"/>
          <w:szCs w:val="24"/>
          <w:lang w:val="de-DE" w:eastAsia="en-GB"/>
        </w:rPr>
        <w:t xml:space="preserve"> </w:t>
      </w:r>
      <w:r w:rsidR="006478D3">
        <w:rPr>
          <w:rFonts w:ascii="Times New Roman" w:eastAsia="Songti SC Regular" w:hAnsi="Times New Roman"/>
          <w:color w:val="000000"/>
          <w:sz w:val="24"/>
          <w:szCs w:val="24"/>
          <w:lang w:eastAsia="en-GB"/>
        </w:rPr>
        <w:t>IDE4L</w:t>
      </w:r>
      <w:r w:rsidRPr="00582372">
        <w:rPr>
          <w:rFonts w:ascii="Times New Roman" w:eastAsia="Songti SC Regular" w:hAnsi="Times New Roman"/>
          <w:color w:val="000000"/>
          <w:sz w:val="24"/>
          <w:szCs w:val="24"/>
          <w:lang w:eastAsia="en-GB"/>
        </w:rPr>
        <w:t xml:space="preserve"> improve the availability of most use cases.</w:t>
      </w:r>
      <w:r w:rsidR="00582372">
        <w:rPr>
          <w:rFonts w:ascii="Times New Roman" w:eastAsia="Songti SC Regular" w:hAnsi="Times New Roman" w:hint="eastAsia"/>
          <w:color w:val="000000"/>
          <w:sz w:val="24"/>
          <w:szCs w:val="24"/>
          <w:lang w:eastAsia="en-GB"/>
        </w:rPr>
        <w:t xml:space="preserve"> </w:t>
      </w:r>
      <w:r w:rsidRPr="00582372">
        <w:rPr>
          <w:rFonts w:ascii="Times New Roman" w:eastAsia="Songti SC Regular" w:hAnsi="Times New Roman"/>
          <w:color w:val="000000"/>
          <w:sz w:val="24"/>
          <w:szCs w:val="24"/>
          <w:lang w:eastAsia="en-GB"/>
        </w:rPr>
        <w:t>Availability of a few use cases decrease</w:t>
      </w:r>
      <w:r w:rsidR="00785289">
        <w:rPr>
          <w:rFonts w:ascii="Times New Roman" w:eastAsia="Songti SC Regular" w:hAnsi="Times New Roman" w:hint="eastAsia"/>
          <w:color w:val="000000"/>
          <w:sz w:val="24"/>
          <w:szCs w:val="24"/>
          <w:lang w:eastAsia="en-GB"/>
        </w:rPr>
        <w:t>s</w:t>
      </w:r>
      <w:r w:rsidRPr="00582372">
        <w:rPr>
          <w:rFonts w:ascii="Times New Roman" w:eastAsia="Songti SC Regular" w:hAnsi="Times New Roman"/>
          <w:color w:val="000000"/>
          <w:sz w:val="24"/>
          <w:szCs w:val="24"/>
          <w:lang w:eastAsia="en-GB"/>
        </w:rPr>
        <w:t xml:space="preserve">, </w:t>
      </w:r>
      <w:r w:rsidR="00785289">
        <w:rPr>
          <w:rFonts w:ascii="Times New Roman" w:eastAsia="Songti SC Regular" w:hAnsi="Times New Roman" w:hint="eastAsia"/>
          <w:color w:val="000000"/>
          <w:sz w:val="24"/>
          <w:szCs w:val="24"/>
          <w:lang w:eastAsia="en-GB"/>
        </w:rPr>
        <w:t>but</w:t>
      </w:r>
      <w:r w:rsidRPr="00582372">
        <w:rPr>
          <w:rFonts w:ascii="Times New Roman" w:eastAsia="Songti SC Regular" w:hAnsi="Times New Roman"/>
          <w:color w:val="000000"/>
          <w:sz w:val="24"/>
          <w:szCs w:val="24"/>
          <w:lang w:eastAsia="en-GB"/>
        </w:rPr>
        <w:t xml:space="preserve"> can be avoided through following protection approaches</w:t>
      </w:r>
      <w:r w:rsidR="00CC2F2A">
        <w:rPr>
          <w:rFonts w:ascii="Times New Roman" w:eastAsia="Songti SC Regular" w:hAnsi="Times New Roman" w:hint="eastAsia"/>
          <w:color w:val="000000"/>
          <w:sz w:val="24"/>
          <w:szCs w:val="24"/>
          <w:lang w:eastAsia="en-GB"/>
        </w:rPr>
        <w:t xml:space="preserve"> (</w:t>
      </w:r>
      <w:r w:rsidR="00CC2F2A">
        <w:rPr>
          <w:rFonts w:ascii="Times New Roman" w:eastAsia="Songti SC Regular" w:hAnsi="Times New Roman"/>
          <w:color w:val="000000"/>
          <w:sz w:val="24"/>
          <w:szCs w:val="24"/>
          <w:lang w:val="de-DE" w:eastAsia="en-GB"/>
        </w:rPr>
        <w:t xml:space="preserve">NDU </w:t>
      </w:r>
      <w:r w:rsidR="00CC2F2A">
        <w:rPr>
          <w:rFonts w:ascii="Times New Roman" w:eastAsia="Songti SC Regular" w:hAnsi="Times New Roman" w:hint="eastAsia"/>
          <w:color w:val="000000"/>
          <w:sz w:val="24"/>
          <w:szCs w:val="24"/>
          <w:lang w:val="de-DE" w:eastAsia="zh-CN"/>
        </w:rPr>
        <w:t xml:space="preserve">is directly </w:t>
      </w:r>
      <w:r w:rsidR="00CC2F2A">
        <w:rPr>
          <w:rFonts w:ascii="Times New Roman" w:eastAsia="Songti SC Regular" w:hAnsi="Times New Roman"/>
          <w:color w:val="000000"/>
          <w:sz w:val="24"/>
          <w:szCs w:val="24"/>
          <w:lang w:val="de-DE" w:eastAsia="zh-CN"/>
        </w:rPr>
        <w:t>controlled by DMS</w:t>
      </w:r>
      <w:r w:rsidR="00CC2F2A">
        <w:rPr>
          <w:rFonts w:ascii="Times New Roman" w:eastAsia="Songti SC Regular" w:hAnsi="Times New Roman" w:hint="eastAsia"/>
          <w:color w:val="000000"/>
          <w:sz w:val="24"/>
          <w:szCs w:val="24"/>
          <w:lang w:eastAsia="en-GB"/>
        </w:rPr>
        <w:t>)</w:t>
      </w:r>
      <w:r w:rsidRPr="00582372">
        <w:rPr>
          <w:rFonts w:ascii="Times New Roman" w:eastAsia="Songti SC Regular" w:hAnsi="Times New Roman"/>
          <w:color w:val="000000"/>
          <w:sz w:val="24"/>
          <w:szCs w:val="24"/>
          <w:lang w:eastAsia="en-GB"/>
        </w:rPr>
        <w:t>.</w:t>
      </w:r>
    </w:p>
    <w:p w14:paraId="29B8B9D1" w14:textId="27D678F8" w:rsidR="00B527E3" w:rsidRDefault="00B527E3" w:rsidP="00582372">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05B4F47F" w14:textId="2D45B8FC" w:rsidR="00377E42" w:rsidRPr="00856BDE" w:rsidRDefault="00582372" w:rsidP="00856BDE">
      <w:pPr>
        <w:pStyle w:val="af3"/>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6FF39B8" wp14:editId="3FC6E358">
            <wp:extent cx="5159336" cy="3493010"/>
            <wp:effectExtent l="0" t="0" r="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Masterarbeit:Thesis Documentation:Figures:STPN_ORIS simulation results:Snip20170805_13.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159336" cy="3493010"/>
                    </a:xfrm>
                    <a:prstGeom prst="rect">
                      <a:avLst/>
                    </a:prstGeom>
                    <a:noFill/>
                    <a:ln>
                      <a:noFill/>
                    </a:ln>
                  </pic:spPr>
                </pic:pic>
              </a:graphicData>
            </a:graphic>
          </wp:inline>
        </w:drawing>
      </w:r>
    </w:p>
    <w:p w14:paraId="5D01AF72" w14:textId="3B0A5A58" w:rsidR="00582372" w:rsidRDefault="00582372" w:rsidP="00582372">
      <w:pPr>
        <w:pStyle w:val="figure"/>
      </w:pPr>
      <w:bookmarkStart w:id="260" w:name="_Toc368139494"/>
      <w:r>
        <w:t>F</w:t>
      </w:r>
      <w:r w:rsidR="00372792">
        <w:rPr>
          <w:rFonts w:hint="eastAsia"/>
        </w:rPr>
        <w:t>ig</w:t>
      </w:r>
      <w:r w:rsidR="00372792">
        <w:rPr>
          <w:lang w:val="de-DE"/>
        </w:rPr>
        <w:t>.</w:t>
      </w:r>
      <w:r>
        <w:rPr>
          <w:rFonts w:hint="eastAsia"/>
        </w:rPr>
        <w:t>34</w:t>
      </w:r>
      <w:r>
        <w:t xml:space="preserve">: </w:t>
      </w:r>
      <w:r w:rsidR="008B43A1">
        <w:t>CA vs. IDE4L</w:t>
      </w:r>
      <w:bookmarkEnd w:id="260"/>
    </w:p>
    <w:p w14:paraId="49E006DD" w14:textId="77777777" w:rsidR="004B40E1" w:rsidRDefault="004B40E1" w:rsidP="00052708">
      <w:pPr>
        <w:pStyle w:val="figure"/>
        <w:jc w:val="left"/>
      </w:pPr>
    </w:p>
    <w:p w14:paraId="648651EB" w14:textId="77777777" w:rsidR="00C03279" w:rsidRDefault="00C03279" w:rsidP="00052708">
      <w:pPr>
        <w:pStyle w:val="figure"/>
        <w:jc w:val="left"/>
      </w:pPr>
    </w:p>
    <w:p w14:paraId="1001A28E" w14:textId="77777777" w:rsidR="00C03279" w:rsidRDefault="00C03279" w:rsidP="00052708">
      <w:pPr>
        <w:pStyle w:val="figure"/>
        <w:jc w:val="left"/>
      </w:pPr>
    </w:p>
    <w:p w14:paraId="2C066761" w14:textId="77777777" w:rsidR="0047744E" w:rsidRPr="007730FF" w:rsidRDefault="0047744E" w:rsidP="00856BDE">
      <w:pPr>
        <w:pStyle w:val="figure"/>
        <w:jc w:val="left"/>
        <w:rPr>
          <w:lang w:val="de-DE" w:eastAsia="zh-CN"/>
        </w:rPr>
      </w:pPr>
    </w:p>
    <w:p w14:paraId="0CB8BE6C" w14:textId="77777777" w:rsidR="0047744E" w:rsidRDefault="0047744E" w:rsidP="0047744E">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lastRenderedPageBreak/>
        <w:t>DMS backup strategy is most targeted, for the protection of DMS</w:t>
      </w:r>
      <w:r>
        <w:rPr>
          <w:rFonts w:ascii="Times New Roman" w:eastAsia="Songti SC Regular" w:hAnsi="Times New Roman" w:cs="Songti SC Regular"/>
          <w:color w:val="000000"/>
          <w:sz w:val="24"/>
          <w:szCs w:val="24"/>
          <w:lang w:val="de-DE" w:eastAsia="zh-CN"/>
        </w:rPr>
        <w:t xml:space="preserve">, </w:t>
      </w:r>
      <w:r w:rsidRPr="008D1087">
        <w:rPr>
          <w:rFonts w:ascii="Times New Roman" w:eastAsia="Songti SC Regular" w:hAnsi="Times New Roman"/>
          <w:color w:val="000000"/>
          <w:sz w:val="24"/>
          <w:szCs w:val="24"/>
          <w:lang w:eastAsia="en-GB"/>
        </w:rPr>
        <w:t>especially irreplaceable for NDU</w:t>
      </w:r>
      <w:r>
        <w:rPr>
          <w:rFonts w:ascii="Times New Roman" w:eastAsia="Songti SC Regular" w:hAnsi="Times New Roman"/>
          <w:color w:val="000000"/>
          <w:sz w:val="24"/>
          <w:szCs w:val="24"/>
          <w:lang w:eastAsia="en-GB"/>
        </w:rPr>
        <w:t xml:space="preserve"> (from 0% to 50%)</w:t>
      </w:r>
      <w:r w:rsidRPr="008D1087">
        <w:rPr>
          <w:rFonts w:ascii="Times New Roman" w:eastAsia="Songti SC Regular" w:hAnsi="Times New Roman"/>
          <w:color w:val="000000"/>
          <w:sz w:val="24"/>
          <w:szCs w:val="24"/>
          <w:lang w:eastAsia="en-GB"/>
        </w:rPr>
        <w:t>.</w:t>
      </w:r>
    </w:p>
    <w:p w14:paraId="719F34EE" w14:textId="77777777" w:rsidR="0047744E" w:rsidRDefault="0047744E" w:rsidP="0047744E">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266DE1F8" w14:textId="77777777" w:rsidR="0047744E" w:rsidRDefault="0047744E" w:rsidP="00AE35F4">
      <w:pPr>
        <w:pStyle w:val="af3"/>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5C287EC" wp14:editId="2146ED96">
            <wp:extent cx="4801945" cy="325566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ya:Desktop:Masterarbeit:Thesis Documentation:Figures:STPN_ORIS simulation results:Snip20170805_19.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801945" cy="3255666"/>
                    </a:xfrm>
                    <a:prstGeom prst="rect">
                      <a:avLst/>
                    </a:prstGeom>
                    <a:noFill/>
                    <a:ln>
                      <a:noFill/>
                    </a:ln>
                  </pic:spPr>
                </pic:pic>
              </a:graphicData>
            </a:graphic>
          </wp:inline>
        </w:drawing>
      </w:r>
    </w:p>
    <w:p w14:paraId="51421BE3" w14:textId="5CA80528" w:rsidR="00377E42" w:rsidRDefault="0047744E" w:rsidP="00856BDE">
      <w:pPr>
        <w:pStyle w:val="figure"/>
      </w:pPr>
      <w:bookmarkStart w:id="261" w:name="_Toc368139495"/>
      <w:r>
        <w:t>F</w:t>
      </w:r>
      <w:r w:rsidR="00372792">
        <w:rPr>
          <w:rFonts w:hint="eastAsia"/>
        </w:rPr>
        <w:t>ig.</w:t>
      </w:r>
      <w:r w:rsidR="005A5A0F">
        <w:rPr>
          <w:rFonts w:hint="eastAsia"/>
        </w:rPr>
        <w:t>35</w:t>
      </w:r>
      <w:r>
        <w:t>:</w:t>
      </w:r>
      <w:r w:rsidRPr="00582372">
        <w:rPr>
          <w:rFonts w:ascii="Times New Roman" w:eastAsia="Songti SC Regular" w:hAnsi="Times New Roman"/>
          <w:color w:val="000000"/>
          <w:sz w:val="24"/>
          <w:szCs w:val="24"/>
          <w:lang w:eastAsia="en-GB"/>
        </w:rPr>
        <w:t xml:space="preserve"> </w:t>
      </w:r>
      <w:r w:rsidRPr="00582372">
        <w:t>DMS backup strategy</w:t>
      </w:r>
      <w:bookmarkEnd w:id="261"/>
    </w:p>
    <w:p w14:paraId="7034BC96" w14:textId="77777777" w:rsidR="00377E42" w:rsidRPr="00C03279" w:rsidRDefault="00377E42" w:rsidP="00943952">
      <w:pPr>
        <w:pStyle w:val="figure"/>
      </w:pPr>
    </w:p>
    <w:p w14:paraId="74EDB7E0" w14:textId="588A7BDA" w:rsidR="00C45859" w:rsidRPr="00377E42" w:rsidRDefault="0047744E" w:rsidP="00377E42">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0414AC">
        <w:rPr>
          <w:rFonts w:ascii="Times New Roman" w:eastAsia="Songti SC Regular" w:hAnsi="Times New Roman"/>
          <w:color w:val="000000"/>
          <w:sz w:val="24"/>
          <w:szCs w:val="24"/>
          <w:lang w:eastAsia="en-GB"/>
        </w:rPr>
        <w:t>Bad/Missing data detection/correction mainly protects MVSE</w:t>
      </w:r>
      <w:r>
        <w:rPr>
          <w:rFonts w:ascii="Times New Roman" w:eastAsia="Songti SC Regular" w:hAnsi="Times New Roman"/>
          <w:color w:val="000000"/>
          <w:sz w:val="24"/>
          <w:szCs w:val="24"/>
          <w:lang w:eastAsia="en-GB"/>
        </w:rPr>
        <w:t xml:space="preserve"> (</w:t>
      </w:r>
      <w:r>
        <w:rPr>
          <w:rFonts w:ascii="Times New Roman" w:eastAsia="Songti SC Regular" w:hAnsi="Times New Roman" w:hint="eastAsia"/>
          <w:color w:val="000000"/>
          <w:sz w:val="24"/>
          <w:szCs w:val="24"/>
          <w:lang w:eastAsia="en-GB"/>
        </w:rPr>
        <w:t>25</w:t>
      </w:r>
      <w:r w:rsidRPr="000414AC">
        <w:rPr>
          <w:rFonts w:ascii="Times New Roman" w:eastAsia="Songti SC Regular" w:hAnsi="Times New Roman"/>
          <w:color w:val="000000"/>
          <w:sz w:val="24"/>
          <w:szCs w:val="24"/>
          <w:lang w:eastAsia="en-GB"/>
        </w:rPr>
        <w:t xml:space="preserve">%). </w:t>
      </w:r>
    </w:p>
    <w:p w14:paraId="214EC4E8" w14:textId="77777777" w:rsidR="0047744E" w:rsidRDefault="0047744E" w:rsidP="000A26A5">
      <w:pPr>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0941A343" wp14:editId="24D04653">
            <wp:extent cx="4660159" cy="32267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ya:Desktop:Masterarbeit:Thesis Documentation:Figures:STPN_ORIS simulation results:Snip20170805_20.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660159" cy="3226750"/>
                    </a:xfrm>
                    <a:prstGeom prst="rect">
                      <a:avLst/>
                    </a:prstGeom>
                    <a:noFill/>
                    <a:ln>
                      <a:noFill/>
                    </a:ln>
                  </pic:spPr>
                </pic:pic>
              </a:graphicData>
            </a:graphic>
          </wp:inline>
        </w:drawing>
      </w:r>
    </w:p>
    <w:p w14:paraId="65E4CE12" w14:textId="6156AB10" w:rsidR="0047744E" w:rsidRDefault="0047744E" w:rsidP="000A26A5">
      <w:pPr>
        <w:pStyle w:val="figure"/>
        <w:ind w:leftChars="100" w:left="220"/>
        <w:rPr>
          <w:rFonts w:eastAsia="Songti SC Regular"/>
          <w:lang w:eastAsia="en-GB"/>
        </w:rPr>
      </w:pPr>
      <w:bookmarkStart w:id="262" w:name="_Toc368139496"/>
      <w:r>
        <w:t>F</w:t>
      </w:r>
      <w:r w:rsidR="00372792">
        <w:rPr>
          <w:rFonts w:hint="eastAsia"/>
        </w:rPr>
        <w:t>ig.</w:t>
      </w:r>
      <w:r w:rsidR="005A5A0F">
        <w:rPr>
          <w:rFonts w:hint="eastAsia"/>
        </w:rPr>
        <w:t>36</w:t>
      </w:r>
      <w:r>
        <w:t>:</w:t>
      </w:r>
      <w:r w:rsidRPr="00582372">
        <w:rPr>
          <w:rFonts w:eastAsia="Songti SC Regular"/>
          <w:lang w:eastAsia="en-GB"/>
        </w:rPr>
        <w:t xml:space="preserve"> </w:t>
      </w:r>
      <w:r w:rsidRPr="008D1087">
        <w:rPr>
          <w:rFonts w:eastAsia="Songti SC Regular"/>
          <w:lang w:eastAsia="en-GB"/>
        </w:rPr>
        <w:t>Bad/Missing data detection/correction</w:t>
      </w:r>
      <w:bookmarkEnd w:id="262"/>
    </w:p>
    <w:p w14:paraId="700DA3BF" w14:textId="77777777" w:rsidR="006B0843" w:rsidRDefault="006B0843" w:rsidP="0047744E">
      <w:pPr>
        <w:pStyle w:val="figure"/>
        <w:rPr>
          <w:rFonts w:eastAsia="Songti SC Regular"/>
          <w:lang w:eastAsia="en-GB"/>
        </w:rPr>
      </w:pPr>
    </w:p>
    <w:p w14:paraId="2301396A" w14:textId="77777777" w:rsidR="00856BDE" w:rsidRPr="007E29F6" w:rsidRDefault="00856BDE" w:rsidP="00856BDE">
      <w:pPr>
        <w:pStyle w:val="af3"/>
        <w:numPr>
          <w:ilvl w:val="0"/>
          <w:numId w:val="57"/>
        </w:numPr>
        <w:autoSpaceDE w:val="0"/>
        <w:autoSpaceDN w:val="0"/>
        <w:adjustRightInd w:val="0"/>
        <w:jc w:val="both"/>
        <w:rPr>
          <w:rFonts w:ascii="Times New Roman" w:eastAsia="Songti SC Regular" w:hAnsi="Times New Roman"/>
          <w:color w:val="000000"/>
          <w:sz w:val="24"/>
          <w:szCs w:val="24"/>
          <w:lang w:val="de-DE" w:eastAsia="en-GB"/>
        </w:rPr>
      </w:pPr>
      <w:r w:rsidRPr="007E29F6">
        <w:rPr>
          <w:rFonts w:ascii="Times New Roman" w:eastAsia="Songti SC Regular" w:hAnsi="Times New Roman"/>
          <w:color w:val="000000"/>
          <w:sz w:val="24"/>
          <w:szCs w:val="24"/>
          <w:lang w:eastAsia="en-GB"/>
        </w:rPr>
        <w:lastRenderedPageBreak/>
        <w:t>The functional separation on IED can improve the availability most use cases in case of Sensor and IED failure.</w:t>
      </w:r>
    </w:p>
    <w:p w14:paraId="01044AB0" w14:textId="77777777" w:rsidR="00856BDE" w:rsidRDefault="00856BDE" w:rsidP="00856BDE">
      <w:pPr>
        <w:pStyle w:val="af3"/>
        <w:autoSpaceDE w:val="0"/>
        <w:autoSpaceDN w:val="0"/>
        <w:adjustRightInd w:val="0"/>
        <w:ind w:left="36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 </w:t>
      </w:r>
    </w:p>
    <w:p w14:paraId="1CB1F7BD" w14:textId="77777777" w:rsidR="00856BDE" w:rsidRDefault="00856BDE" w:rsidP="00AE35F4">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465A5D36" wp14:editId="0F9F6B7D">
            <wp:extent cx="5717375" cy="2561223"/>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ya:Desktop:Masterarbeit:Thesis Documentation:Figures:STPN_ORIS simulation results:Snip20170805_15.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717375" cy="2561223"/>
                    </a:xfrm>
                    <a:prstGeom prst="rect">
                      <a:avLst/>
                    </a:prstGeom>
                    <a:noFill/>
                    <a:ln>
                      <a:noFill/>
                    </a:ln>
                  </pic:spPr>
                </pic:pic>
              </a:graphicData>
            </a:graphic>
          </wp:inline>
        </w:drawing>
      </w:r>
    </w:p>
    <w:p w14:paraId="2FC9D49C" w14:textId="239CC630" w:rsidR="00AE35F4" w:rsidRDefault="00856BDE" w:rsidP="00AE35F4">
      <w:pPr>
        <w:pStyle w:val="figure"/>
        <w:rPr>
          <w:lang w:val="de-DE" w:eastAsia="zh-CN"/>
        </w:rPr>
      </w:pPr>
      <w:bookmarkStart w:id="263" w:name="_Toc368139497"/>
      <w:r>
        <w:t>F</w:t>
      </w:r>
      <w:r w:rsidR="005A5A0F">
        <w:rPr>
          <w:rFonts w:hint="eastAsia"/>
        </w:rPr>
        <w:t>ig.37</w:t>
      </w:r>
      <w:r>
        <w:t>:</w:t>
      </w:r>
      <w:r>
        <w:rPr>
          <w:lang w:val="de-DE"/>
        </w:rPr>
        <w:t xml:space="preserve">IED </w:t>
      </w:r>
      <w:r>
        <w:rPr>
          <w:lang w:val="de-DE" w:eastAsia="zh-CN"/>
        </w:rPr>
        <w:t>Separation</w:t>
      </w:r>
      <w:bookmarkEnd w:id="263"/>
    </w:p>
    <w:p w14:paraId="54E652BF" w14:textId="77777777" w:rsidR="00856BDE" w:rsidRDefault="00856BDE" w:rsidP="0047744E">
      <w:pPr>
        <w:pStyle w:val="figure"/>
        <w:rPr>
          <w:rFonts w:eastAsia="Songti SC Regular"/>
          <w:lang w:eastAsia="en-GB"/>
        </w:rPr>
      </w:pPr>
    </w:p>
    <w:p w14:paraId="69AC9493" w14:textId="5607C8EE" w:rsidR="0047744E" w:rsidRDefault="00377E42" w:rsidP="0047744E">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 migration has</w:t>
      </w:r>
      <w:r w:rsidR="0047744E" w:rsidRPr="008D1087">
        <w:rPr>
          <w:rFonts w:ascii="Times New Roman" w:eastAsia="Songti SC Regular" w:hAnsi="Times New Roman"/>
          <w:color w:val="000000"/>
          <w:sz w:val="24"/>
          <w:szCs w:val="24"/>
          <w:lang w:eastAsia="en-GB"/>
        </w:rPr>
        <w:t xml:space="preserve"> a strong protective effect all use cases </w:t>
      </w:r>
      <w:r w:rsidR="00943952">
        <w:rPr>
          <w:rFonts w:ascii="Times New Roman" w:eastAsia="Songti SC Regular" w:hAnsi="Times New Roman"/>
          <w:color w:val="000000"/>
          <w:sz w:val="24"/>
          <w:szCs w:val="24"/>
          <w:lang w:eastAsia="en-GB"/>
        </w:rPr>
        <w:t xml:space="preserve">in case </w:t>
      </w:r>
      <w:r w:rsidR="0047744E" w:rsidRPr="008D1087">
        <w:rPr>
          <w:rFonts w:ascii="Times New Roman" w:eastAsia="Songti SC Regular" w:hAnsi="Times New Roman"/>
          <w:color w:val="000000"/>
          <w:sz w:val="24"/>
          <w:szCs w:val="24"/>
          <w:lang w:eastAsia="en-GB"/>
        </w:rPr>
        <w:t>of PSAU</w:t>
      </w:r>
      <w:r w:rsidR="00943952">
        <w:rPr>
          <w:rFonts w:ascii="Times New Roman" w:eastAsia="Songti SC Regular" w:hAnsi="Times New Roman"/>
          <w:color w:val="000000"/>
          <w:sz w:val="24"/>
          <w:szCs w:val="24"/>
          <w:lang w:eastAsia="en-GB"/>
        </w:rPr>
        <w:t xml:space="preserve"> failure</w:t>
      </w:r>
      <w:r w:rsidR="0047744E" w:rsidRPr="008D1087">
        <w:rPr>
          <w:rFonts w:ascii="Times New Roman" w:eastAsia="Songti SC Regular" w:hAnsi="Times New Roman"/>
          <w:color w:val="000000"/>
          <w:sz w:val="24"/>
          <w:szCs w:val="24"/>
          <w:lang w:eastAsia="en-GB"/>
        </w:rPr>
        <w:t>.</w:t>
      </w:r>
    </w:p>
    <w:p w14:paraId="1CCCCDDB" w14:textId="77777777" w:rsidR="0047744E" w:rsidRDefault="0047744E" w:rsidP="0047744E">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50968177" w14:textId="543AC873" w:rsidR="002E2165" w:rsidRPr="00C75BC7" w:rsidRDefault="0047744E" w:rsidP="00AE35F4">
      <w:pPr>
        <w:pStyle w:val="af3"/>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CF0B3C9" wp14:editId="50BBB737">
            <wp:extent cx="5351125" cy="3679355"/>
            <wp:effectExtent l="0" t="0" r="889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ya:Desktop:Masterarbeit:Thesis Documentation:Figures:STPN_ORIS simulation results:Snip20170805_18.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351125" cy="3679355"/>
                    </a:xfrm>
                    <a:prstGeom prst="rect">
                      <a:avLst/>
                    </a:prstGeom>
                    <a:noFill/>
                    <a:ln>
                      <a:noFill/>
                    </a:ln>
                  </pic:spPr>
                </pic:pic>
              </a:graphicData>
            </a:graphic>
          </wp:inline>
        </w:drawing>
      </w:r>
    </w:p>
    <w:p w14:paraId="24DF203F" w14:textId="5EB4024D" w:rsidR="00C03279" w:rsidRDefault="0047744E" w:rsidP="00C45859">
      <w:pPr>
        <w:pStyle w:val="figure"/>
      </w:pPr>
      <w:bookmarkStart w:id="264" w:name="_Toc368139498"/>
      <w:r>
        <w:t>F</w:t>
      </w:r>
      <w:r w:rsidR="00372792">
        <w:rPr>
          <w:rFonts w:hint="eastAsia"/>
        </w:rPr>
        <w:t>ig.</w:t>
      </w:r>
      <w:r w:rsidR="009C6C00">
        <w:rPr>
          <w:rFonts w:hint="eastAsia"/>
        </w:rPr>
        <w:t>38</w:t>
      </w:r>
      <w:r>
        <w:t>:</w:t>
      </w:r>
      <w:r w:rsidRPr="00582372">
        <w:rPr>
          <w:rFonts w:ascii="Times New Roman" w:eastAsia="Songti SC Regular" w:hAnsi="Times New Roman"/>
          <w:color w:val="000000"/>
          <w:sz w:val="24"/>
          <w:szCs w:val="24"/>
          <w:lang w:eastAsia="en-GB"/>
        </w:rPr>
        <w:t xml:space="preserve"> </w:t>
      </w:r>
      <w:r w:rsidRPr="00582372">
        <w:t>PSAU migration</w:t>
      </w:r>
      <w:bookmarkEnd w:id="264"/>
    </w:p>
    <w:p w14:paraId="425D5B74" w14:textId="77777777" w:rsidR="005A5A0F" w:rsidRDefault="005A5A0F" w:rsidP="00AE35F4">
      <w:pPr>
        <w:pStyle w:val="figure"/>
        <w:jc w:val="left"/>
      </w:pPr>
    </w:p>
    <w:p w14:paraId="00D092AA" w14:textId="77777777" w:rsidR="00B2029A" w:rsidRPr="00C45859" w:rsidRDefault="00B2029A" w:rsidP="00AE35F4">
      <w:pPr>
        <w:pStyle w:val="figure"/>
        <w:jc w:val="left"/>
      </w:pPr>
    </w:p>
    <w:p w14:paraId="3CA8B1AF" w14:textId="651C6662" w:rsidR="00582372" w:rsidRPr="00AE35F4" w:rsidRDefault="008D1087"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lastRenderedPageBreak/>
        <w:t xml:space="preserve">PSAU double virtualization </w:t>
      </w:r>
      <w:r w:rsidR="002E2165">
        <w:rPr>
          <w:rFonts w:ascii="Times New Roman" w:eastAsia="Songti SC Regular" w:hAnsi="Times New Roman"/>
          <w:color w:val="000000"/>
          <w:sz w:val="24"/>
          <w:szCs w:val="24"/>
          <w:lang w:eastAsia="en-GB"/>
        </w:rPr>
        <w:t xml:space="preserve">and PSAU </w:t>
      </w:r>
      <w:r w:rsidR="00036D44">
        <w:rPr>
          <w:rFonts w:ascii="Times New Roman" w:eastAsia="Songti SC Regular" w:hAnsi="Times New Roman"/>
          <w:color w:val="000000"/>
          <w:sz w:val="24"/>
          <w:szCs w:val="24"/>
          <w:lang w:val="de-DE" w:eastAsia="zh-CN"/>
        </w:rPr>
        <w:t>migration ha</w:t>
      </w:r>
      <w:r w:rsidR="00036D44">
        <w:rPr>
          <w:rFonts w:ascii="Times New Roman" w:eastAsia="Songti SC Regular" w:hAnsi="Times New Roman" w:hint="eastAsia"/>
          <w:color w:val="000000"/>
          <w:sz w:val="24"/>
          <w:szCs w:val="24"/>
          <w:lang w:val="de-DE" w:eastAsia="zh-CN"/>
        </w:rPr>
        <w:t>ve</w:t>
      </w:r>
      <w:r w:rsidR="002E2165">
        <w:rPr>
          <w:rFonts w:ascii="Times New Roman" w:eastAsia="Songti SC Regular" w:hAnsi="Times New Roman"/>
          <w:color w:val="000000"/>
          <w:sz w:val="24"/>
          <w:szCs w:val="24"/>
          <w:lang w:val="de-DE" w:eastAsia="zh-CN"/>
        </w:rPr>
        <w:t xml:space="preserve"> the same affect.</w:t>
      </w:r>
    </w:p>
    <w:p w14:paraId="48A7AE2C" w14:textId="77777777" w:rsidR="00AE35F4" w:rsidRPr="00582372" w:rsidRDefault="00AE35F4" w:rsidP="00AE35F4">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1263252C" w14:textId="14DB2B87" w:rsidR="00582372" w:rsidRPr="00582372" w:rsidRDefault="00582372" w:rsidP="00AE35F4">
      <w:pPr>
        <w:pStyle w:val="af3"/>
        <w:autoSpaceDE w:val="0"/>
        <w:autoSpaceDN w:val="0"/>
        <w:adjustRightInd w:val="0"/>
        <w:ind w:leftChars="109" w:left="24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7D74A8DE" wp14:editId="5BC3940F">
            <wp:extent cx="5474143" cy="249949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ya:Desktop:Masterarbeit:Thesis Documentation:Figures:STPN_ORIS simulation results:Snip20170805_17.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474143" cy="2499495"/>
                    </a:xfrm>
                    <a:prstGeom prst="rect">
                      <a:avLst/>
                    </a:prstGeom>
                    <a:noFill/>
                    <a:ln>
                      <a:noFill/>
                    </a:ln>
                  </pic:spPr>
                </pic:pic>
              </a:graphicData>
            </a:graphic>
          </wp:inline>
        </w:drawing>
      </w:r>
    </w:p>
    <w:p w14:paraId="3E1AADF2" w14:textId="5FC69DA7" w:rsidR="00093F51" w:rsidRPr="00C03279" w:rsidRDefault="00582372" w:rsidP="00C03279">
      <w:pPr>
        <w:pStyle w:val="figure"/>
      </w:pPr>
      <w:bookmarkStart w:id="265" w:name="_Toc368139499"/>
      <w:r>
        <w:t>F</w:t>
      </w:r>
      <w:r w:rsidR="00372792">
        <w:rPr>
          <w:rFonts w:hint="eastAsia"/>
        </w:rPr>
        <w:t>ig.</w:t>
      </w:r>
      <w:r w:rsidR="009C6C00">
        <w:rPr>
          <w:rFonts w:hint="eastAsia"/>
        </w:rPr>
        <w:t>39</w:t>
      </w:r>
      <w:r>
        <w:t>:</w:t>
      </w:r>
      <w:r w:rsidRPr="00582372">
        <w:rPr>
          <w:rFonts w:ascii="Times New Roman" w:eastAsia="Songti SC Regular" w:hAnsi="Times New Roman"/>
          <w:color w:val="000000"/>
          <w:sz w:val="24"/>
          <w:szCs w:val="24"/>
          <w:lang w:eastAsia="en-GB"/>
        </w:rPr>
        <w:t xml:space="preserve"> </w:t>
      </w:r>
      <w:r w:rsidRPr="00582372">
        <w:t>PSAU double virtualization</w:t>
      </w:r>
      <w:bookmarkEnd w:id="265"/>
    </w:p>
    <w:p w14:paraId="7AE978FD" w14:textId="582B761E" w:rsidR="00582372" w:rsidRPr="00582372" w:rsidRDefault="00582372" w:rsidP="00582372">
      <w:pPr>
        <w:pStyle w:val="figure"/>
        <w:jc w:val="left"/>
        <w:rPr>
          <w:lang w:val="de-DE" w:eastAsia="zh-CN"/>
        </w:rPr>
      </w:pPr>
    </w:p>
    <w:p w14:paraId="0B87FC5F" w14:textId="77777777" w:rsidR="00582372" w:rsidRPr="00582372" w:rsidRDefault="00582372" w:rsidP="00377E42">
      <w:pPr>
        <w:autoSpaceDE w:val="0"/>
        <w:autoSpaceDN w:val="0"/>
        <w:adjustRightInd w:val="0"/>
        <w:ind w:leftChars="654" w:left="1439"/>
        <w:jc w:val="both"/>
        <w:rPr>
          <w:rFonts w:ascii="Times New Roman" w:eastAsia="Songti SC Regular" w:hAnsi="Times New Roman"/>
          <w:color w:val="000000"/>
          <w:sz w:val="24"/>
          <w:szCs w:val="24"/>
          <w:lang w:eastAsia="en-GB"/>
        </w:rPr>
      </w:pPr>
    </w:p>
    <w:p w14:paraId="03B16D76" w14:textId="77777777" w:rsidR="00976237" w:rsidRPr="006A476E" w:rsidRDefault="00976237" w:rsidP="009A1910">
      <w:pPr>
        <w:pStyle w:val="Title1"/>
      </w:pPr>
      <w:bookmarkStart w:id="266" w:name="_Toc380682439"/>
      <w:bookmarkStart w:id="267" w:name="_Toc363239880"/>
      <w:bookmarkStart w:id="268" w:name="_Toc363240702"/>
      <w:bookmarkStart w:id="269" w:name="_Toc363290059"/>
      <w:bookmarkStart w:id="270" w:name="_Toc368139437"/>
      <w:bookmarkStart w:id="271" w:name="_Ref376999595"/>
      <w:bookmarkEnd w:id="195"/>
      <w:bookmarkEnd w:id="196"/>
      <w:r w:rsidRPr="00C723CF">
        <w:lastRenderedPageBreak/>
        <w:t>Conclusions</w:t>
      </w:r>
      <w:bookmarkEnd w:id="266"/>
      <w:bookmarkEnd w:id="267"/>
      <w:bookmarkEnd w:id="268"/>
      <w:bookmarkEnd w:id="269"/>
      <w:bookmarkEnd w:id="270"/>
    </w:p>
    <w:p w14:paraId="6B4F2C64" w14:textId="77777777" w:rsidR="00217182"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This thesis is a feasibility study on using Petri Net theory for modeling and analyzing the distribution automation system, taking petri net as the toolkit, IDE4L system as the research objective, completing an investigation on the modeling of the distribution automation system. The main idea of present thesis is to employ different types of Petri Nets (SCPN, STPN) with different tools (PIPE, ORIS) in different layers (function layer, component layer) for performance analysis (survivability, dependability) of different distribution automation systems</w:t>
      </w:r>
      <w:r w:rsidR="0058237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(Centralized Automation vs. IDE4L) with different protection approaches in Medium Voltage level</w:t>
      </w:r>
      <w:r w:rsidR="002171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(PSAU).</w:t>
      </w:r>
    </w:p>
    <w:p w14:paraId="01920F6F" w14:textId="271203AE" w:rsidR="00217182" w:rsidRDefault="008605F7" w:rsidP="008605F7">
      <w:pPr>
        <w:autoSpaceDE w:val="0"/>
        <w:autoSpaceDN w:val="0"/>
        <w:adjustRightInd w:val="0"/>
        <w:jc w:val="both"/>
        <w:rPr>
          <w:rFonts w:ascii="Times New Roman" w:hAnsi="Times New Roman"/>
          <w:color w:val="000000"/>
          <w:sz w:val="24"/>
          <w:szCs w:val="24"/>
          <w:lang w:val="de-DE" w:eastAsia="en-GB"/>
        </w:rPr>
      </w:pPr>
      <w:r>
        <w:rPr>
          <w:rFonts w:ascii="Times New Roman" w:hAnsi="Times New Roman"/>
          <w:color w:val="000000"/>
          <w:sz w:val="24"/>
          <w:szCs w:val="24"/>
          <w:lang w:eastAsia="en-GB"/>
        </w:rPr>
        <w:t xml:space="preserve">Through logical reasoning and mathematical derivation can we </w:t>
      </w:r>
      <w:r w:rsidR="00217182">
        <w:rPr>
          <w:rFonts w:ascii="Times New Roman" w:hAnsi="Times New Roman" w:hint="eastAsia"/>
          <w:color w:val="000000"/>
          <w:sz w:val="24"/>
          <w:szCs w:val="24"/>
          <w:lang w:eastAsia="en-GB"/>
        </w:rPr>
        <w:t xml:space="preserve">first </w:t>
      </w:r>
      <w:r>
        <w:rPr>
          <w:rFonts w:ascii="Times New Roman" w:hAnsi="Times New Roman"/>
          <w:color w:val="000000"/>
          <w:sz w:val="24"/>
          <w:szCs w:val="24"/>
          <w:lang w:eastAsia="en-GB"/>
        </w:rPr>
        <w:t>find the most important and most vulnerable components. The feasibility and correctness of the proposed method are also illustrated by a detailed study of the 6 major use cases in MV level. The</w:t>
      </w:r>
      <w:r w:rsidR="00217182">
        <w:rPr>
          <w:rFonts w:ascii="Times New Roman" w:hAnsi="Times New Roman" w:hint="eastAsia"/>
          <w:color w:val="000000"/>
          <w:sz w:val="24"/>
          <w:szCs w:val="24"/>
          <w:lang w:eastAsia="en-GB"/>
        </w:rPr>
        <w:t xml:space="preserve">n </w:t>
      </w:r>
      <w:r w:rsidR="00217182">
        <w:rPr>
          <w:rFonts w:ascii="Times New Roman" w:hAnsi="Times New Roman"/>
          <w:color w:val="000000"/>
          <w:sz w:val="24"/>
          <w:szCs w:val="24"/>
          <w:lang w:val="de-DE" w:eastAsia="en-GB"/>
        </w:rPr>
        <w:t>the</w:t>
      </w:r>
      <w:r>
        <w:rPr>
          <w:rFonts w:ascii="Times New Roman" w:hAnsi="Times New Roman"/>
          <w:color w:val="000000"/>
          <w:sz w:val="24"/>
          <w:szCs w:val="24"/>
          <w:lang w:eastAsia="en-GB"/>
        </w:rPr>
        <w:t xml:space="preserve"> reliability and availability analysis of several different architectures verify the advantages and necessity of the IDE4L system.</w:t>
      </w:r>
      <w:r w:rsidR="00217182" w:rsidRPr="00217182">
        <w:t xml:space="preserve"> </w:t>
      </w:r>
      <w:r w:rsidR="00217182" w:rsidRPr="00217182">
        <w:rPr>
          <w:rFonts w:ascii="Times New Roman" w:hAnsi="Times New Roman"/>
          <w:color w:val="000000"/>
          <w:sz w:val="24"/>
          <w:szCs w:val="24"/>
          <w:lang w:eastAsia="en-GB"/>
        </w:rPr>
        <w:t xml:space="preserve">In order to compare the different characteristics of the various protection measures currently allocated to the </w:t>
      </w:r>
      <w:r w:rsidR="00217182">
        <w:rPr>
          <w:rFonts w:ascii="Times New Roman" w:hAnsi="Times New Roman" w:hint="eastAsia"/>
          <w:color w:val="000000"/>
          <w:sz w:val="24"/>
          <w:szCs w:val="24"/>
          <w:lang w:eastAsia="en-GB"/>
        </w:rPr>
        <w:t xml:space="preserve">distribution </w:t>
      </w:r>
      <w:r w:rsidR="00217182" w:rsidRPr="00217182">
        <w:rPr>
          <w:rFonts w:ascii="Times New Roman" w:hAnsi="Times New Roman"/>
          <w:color w:val="000000"/>
          <w:sz w:val="24"/>
          <w:szCs w:val="24"/>
          <w:lang w:eastAsia="en-GB"/>
        </w:rPr>
        <w:t>automation system,</w:t>
      </w:r>
      <w:r w:rsidR="00217182">
        <w:rPr>
          <w:rFonts w:ascii="Times New Roman" w:hAnsi="Times New Roman" w:hint="eastAsia"/>
          <w:color w:val="000000"/>
          <w:sz w:val="24"/>
          <w:szCs w:val="24"/>
          <w:lang w:eastAsia="en-GB"/>
        </w:rPr>
        <w:t xml:space="preserve"> </w:t>
      </w:r>
      <w:r w:rsidR="00217182" w:rsidRPr="00217182">
        <w:rPr>
          <w:rFonts w:ascii="Times New Roman" w:hAnsi="Times New Roman"/>
          <w:color w:val="000000"/>
          <w:sz w:val="24"/>
          <w:szCs w:val="24"/>
          <w:lang w:eastAsia="en-GB"/>
        </w:rPr>
        <w:t>the</w:t>
      </w:r>
      <w:r w:rsidR="00217182">
        <w:rPr>
          <w:rFonts w:ascii="Times New Roman" w:hAnsi="Times New Roman" w:hint="eastAsia"/>
          <w:color w:val="000000"/>
          <w:sz w:val="24"/>
          <w:szCs w:val="24"/>
          <w:lang w:eastAsia="en-GB"/>
        </w:rPr>
        <w:t xml:space="preserve"> means of</w:t>
      </w:r>
      <w:r w:rsidR="00217182" w:rsidRPr="00217182">
        <w:rPr>
          <w:rFonts w:ascii="Times New Roman" w:hAnsi="Times New Roman"/>
          <w:color w:val="000000"/>
          <w:sz w:val="24"/>
          <w:szCs w:val="24"/>
          <w:lang w:eastAsia="en-GB"/>
        </w:rPr>
        <w:t xml:space="preserve"> IED separation, PSAU double virtualization, PSAU migration, DMS backup strategy and Bad / Missing data detection / correction are modeled</w:t>
      </w:r>
      <w:r w:rsidR="00217182">
        <w:rPr>
          <w:rFonts w:ascii="Times New Roman" w:hAnsi="Times New Roman" w:hint="eastAsia"/>
          <w:color w:val="000000"/>
          <w:sz w:val="24"/>
          <w:szCs w:val="24"/>
          <w:lang w:eastAsia="en-GB"/>
        </w:rPr>
        <w:t xml:space="preserve"> in present thesis</w:t>
      </w:r>
      <w:r w:rsidR="00217182">
        <w:rPr>
          <w:rFonts w:ascii="Times New Roman" w:hAnsi="Times New Roman"/>
          <w:color w:val="000000"/>
          <w:sz w:val="24"/>
          <w:szCs w:val="24"/>
          <w:lang w:val="de-DE" w:eastAsia="en-GB"/>
        </w:rPr>
        <w:t>.</w:t>
      </w:r>
      <w:r w:rsidR="00217182" w:rsidRPr="00217182">
        <w:rPr>
          <w:rFonts w:ascii="Times New Roman" w:hAnsi="Times New Roman"/>
          <w:color w:val="000000"/>
          <w:sz w:val="24"/>
          <w:szCs w:val="24"/>
          <w:lang w:eastAsia="en-GB"/>
        </w:rPr>
        <w:t xml:space="preserve"> </w:t>
      </w:r>
      <w:r w:rsidR="009F4165" w:rsidRPr="009F4165">
        <w:rPr>
          <w:rFonts w:ascii="Times New Roman" w:hAnsi="Times New Roman"/>
          <w:color w:val="000000"/>
          <w:sz w:val="24"/>
          <w:szCs w:val="24"/>
          <w:lang w:eastAsia="en-GB"/>
        </w:rPr>
        <w:t xml:space="preserve">Through the equivalent conversion theory of STPN and CTMC, the steady </w:t>
      </w:r>
      <w:r w:rsidR="009F4165">
        <w:rPr>
          <w:rFonts w:ascii="Times New Roman" w:hAnsi="Times New Roman" w:hint="eastAsia"/>
          <w:color w:val="000000"/>
          <w:sz w:val="24"/>
          <w:szCs w:val="24"/>
          <w:lang w:eastAsia="zh-CN"/>
        </w:rPr>
        <w:t>state</w:t>
      </w:r>
      <w:r w:rsidR="009F4165" w:rsidRPr="009F4165">
        <w:rPr>
          <w:rFonts w:ascii="Times New Roman" w:hAnsi="Times New Roman"/>
          <w:color w:val="000000"/>
          <w:sz w:val="24"/>
          <w:szCs w:val="24"/>
          <w:lang w:eastAsia="en-GB"/>
        </w:rPr>
        <w:t xml:space="preserve"> availability is obtained as the KPI.</w:t>
      </w:r>
    </w:p>
    <w:p w14:paraId="37D78DD7" w14:textId="74EAFEFA" w:rsidR="008605F7" w:rsidRPr="009F4165" w:rsidRDefault="008605F7" w:rsidP="008605F7">
      <w:pPr>
        <w:autoSpaceDE w:val="0"/>
        <w:autoSpaceDN w:val="0"/>
        <w:adjustRightInd w:val="0"/>
        <w:jc w:val="both"/>
        <w:rPr>
          <w:rFonts w:ascii="Times New Roman" w:hAnsi="Times New Roman"/>
          <w:color w:val="000000"/>
          <w:sz w:val="24"/>
          <w:szCs w:val="24"/>
          <w:lang w:val="de-DE" w:eastAsia="en-GB"/>
        </w:rPr>
      </w:pPr>
      <w:r>
        <w:rPr>
          <w:rFonts w:ascii="Times New Roman" w:hAnsi="Times New Roman"/>
          <w:color w:val="000000"/>
          <w:sz w:val="24"/>
          <w:szCs w:val="24"/>
          <w:lang w:eastAsia="en-GB"/>
        </w:rPr>
        <w:t xml:space="preserve">The future work can focus on better protection methods for the core components </w:t>
      </w:r>
      <w:r w:rsidR="009F4165">
        <w:rPr>
          <w:rFonts w:ascii="Times New Roman" w:hAnsi="Times New Roman" w:hint="eastAsia"/>
          <w:color w:val="000000"/>
          <w:sz w:val="24"/>
          <w:szCs w:val="24"/>
          <w:lang w:eastAsia="en-GB"/>
        </w:rPr>
        <w:t>a</w:t>
      </w:r>
      <w:r w:rsidR="009F4165" w:rsidRPr="009F4165">
        <w:rPr>
          <w:rFonts w:ascii="Times New Roman" w:hAnsi="Times New Roman"/>
          <w:color w:val="000000"/>
          <w:sz w:val="24"/>
          <w:szCs w:val="24"/>
          <w:lang w:eastAsia="en-GB"/>
        </w:rPr>
        <w:t xml:space="preserve">s well as </w:t>
      </w:r>
      <w:r w:rsidR="009F4165">
        <w:rPr>
          <w:rFonts w:ascii="Times New Roman" w:hAnsi="Times New Roman" w:hint="eastAsia"/>
          <w:color w:val="000000"/>
          <w:sz w:val="24"/>
          <w:szCs w:val="24"/>
          <w:lang w:eastAsia="en-GB"/>
        </w:rPr>
        <w:t xml:space="preserve">more detailed </w:t>
      </w:r>
      <w:r w:rsidR="009F4165" w:rsidRPr="009F4165">
        <w:rPr>
          <w:rFonts w:ascii="Times New Roman" w:hAnsi="Times New Roman"/>
          <w:color w:val="000000"/>
          <w:sz w:val="24"/>
          <w:szCs w:val="24"/>
          <w:lang w:eastAsia="en-GB"/>
        </w:rPr>
        <w:t>petri net modeling, such as communication link actually includes switching, sending, buffering, receiving and other steps</w:t>
      </w:r>
      <w:r w:rsidR="009F4165">
        <w:rPr>
          <w:rFonts w:ascii="Times New Roman" w:hAnsi="Times New Roman"/>
          <w:color w:val="000000"/>
          <w:sz w:val="24"/>
          <w:szCs w:val="24"/>
          <w:lang w:val="de-DE" w:eastAsia="en-GB"/>
        </w:rPr>
        <w:t>.</w:t>
      </w:r>
      <w:r>
        <w:rPr>
          <w:rFonts w:ascii="Times New Roman" w:hAnsi="Times New Roman"/>
          <w:color w:val="000000"/>
          <w:sz w:val="24"/>
          <w:szCs w:val="24"/>
          <w:lang w:eastAsia="en-GB"/>
        </w:rPr>
        <w:t xml:space="preserve"> </w:t>
      </w:r>
      <w:r w:rsidR="00703B3C">
        <w:rPr>
          <w:rFonts w:ascii="Times New Roman" w:hAnsi="Times New Roman"/>
          <w:color w:val="000000"/>
          <w:sz w:val="24"/>
          <w:szCs w:val="24"/>
          <w:lang w:eastAsia="en-GB"/>
        </w:rPr>
        <w:t xml:space="preserve">This thesis only explore the system resilience of single component failure, we can go further </w:t>
      </w:r>
      <w:r w:rsidR="004B40E1">
        <w:rPr>
          <w:rFonts w:ascii="Times New Roman" w:hAnsi="Times New Roman"/>
          <w:color w:val="000000"/>
          <w:sz w:val="24"/>
          <w:szCs w:val="24"/>
          <w:lang w:eastAsia="en-GB"/>
        </w:rPr>
        <w:t>to its</w:t>
      </w:r>
      <w:r w:rsidR="00703B3C">
        <w:rPr>
          <w:rFonts w:ascii="Times New Roman" w:hAnsi="Times New Roman"/>
          <w:color w:val="000000"/>
          <w:sz w:val="24"/>
          <w:szCs w:val="24"/>
          <w:lang w:eastAsia="en-GB"/>
        </w:rPr>
        <w:t xml:space="preserve"> ability to continue functioning even there has a failure of more components.</w:t>
      </w:r>
      <w:r w:rsidR="009F4165">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simplify the large system petri net and avoid the state space explosion problem that may occur in the calculation process, an optimization solution for calculation is also a hot point.</w:t>
      </w:r>
    </w:p>
    <w:p w14:paraId="5FD57FF1" w14:textId="77777777" w:rsidR="008605F7" w:rsidRDefault="008605F7" w:rsidP="008605F7">
      <w:pPr>
        <w:pStyle w:val="TextThesis"/>
      </w:pPr>
    </w:p>
    <w:p w14:paraId="4CC31B75" w14:textId="77777777" w:rsidR="00115529" w:rsidRDefault="009A1910" w:rsidP="009A1910">
      <w:pPr>
        <w:pStyle w:val="Title1"/>
      </w:pPr>
      <w:bookmarkStart w:id="272" w:name="_Toc380682441"/>
      <w:bookmarkStart w:id="273" w:name="_Toc363239881"/>
      <w:bookmarkStart w:id="274" w:name="_Toc363240703"/>
      <w:bookmarkStart w:id="275" w:name="_Toc363290060"/>
      <w:bookmarkStart w:id="276" w:name="_Toc368139438"/>
      <w:r w:rsidRPr="006A476E">
        <w:lastRenderedPageBreak/>
        <w:t>Bibliography</w:t>
      </w:r>
      <w:bookmarkEnd w:id="272"/>
      <w:bookmarkEnd w:id="273"/>
      <w:bookmarkEnd w:id="274"/>
      <w:bookmarkEnd w:id="275"/>
      <w:bookmarkEnd w:id="276"/>
    </w:p>
    <w:p w14:paraId="0707EE47" w14:textId="1C91240E" w:rsidR="00114F12" w:rsidRPr="00114F12" w:rsidRDefault="00114F12" w:rsidP="00114F12">
      <w:pPr>
        <w:pStyle w:val="af6"/>
      </w:pPr>
      <w:r w:rsidRPr="00114F12">
        <w:rPr>
          <w:rFonts w:cs="Calibri"/>
          <w:color w:val="000000"/>
          <w:lang w:eastAsia="en-GB"/>
        </w:rPr>
        <w:t xml:space="preserve"> </w:t>
      </w:r>
      <w:r w:rsidRPr="00114F12">
        <w:t xml:space="preserve">[1] Riccobono, Antonino, et al. "Systematic method for the development of future active distribution network automation architectures." </w:t>
      </w:r>
      <w:r w:rsidRPr="00114F12">
        <w:rPr>
          <w:i/>
          <w:iCs/>
        </w:rPr>
        <w:t>PowerTech, 2015 IEEE Eindhoven</w:t>
      </w:r>
      <w:r w:rsidRPr="00114F12">
        <w:t>. IEEE, 2015.</w:t>
      </w:r>
    </w:p>
    <w:p w14:paraId="564CD417" w14:textId="77777777" w:rsidR="00114F12" w:rsidRPr="00114F12" w:rsidRDefault="00114F12" w:rsidP="00114F12">
      <w:pPr>
        <w:pStyle w:val="af6"/>
      </w:pPr>
      <w:r w:rsidRPr="00114F12">
        <w:t xml:space="preserve">[2] Angioni, Andrea, et al. "Design and Implementation of a Substation Automation Unit." </w:t>
      </w:r>
      <w:r w:rsidRPr="00114F12">
        <w:rPr>
          <w:i/>
          <w:iCs/>
        </w:rPr>
        <w:t>IEEE Transactions on Power Delivery</w:t>
      </w:r>
      <w:r w:rsidRPr="00114F12">
        <w:t xml:space="preserve"> 32.2 (2017): 1133-1142.</w:t>
      </w:r>
    </w:p>
    <w:p w14:paraId="73611582" w14:textId="2DFE60E1" w:rsidR="00114F12" w:rsidRPr="00114F12" w:rsidRDefault="00114F12" w:rsidP="00114F12">
      <w:pPr>
        <w:pStyle w:val="af6"/>
        <w:rPr>
          <w:rFonts w:cs="Calibri"/>
          <w:color w:val="000000"/>
          <w:u w:val="single" w:color="000000"/>
          <w:lang w:eastAsia="en-GB"/>
        </w:rPr>
      </w:pPr>
      <w:r w:rsidRPr="00114F12">
        <w:rPr>
          <w:rFonts w:cs="Calibri"/>
          <w:color w:val="000000"/>
          <w:lang w:eastAsia="en-GB"/>
        </w:rPr>
        <w:t>[3] http://www.acs.eon</w:t>
      </w:r>
      <w:r>
        <w:rPr>
          <w:rFonts w:cs="Calibri"/>
          <w:color w:val="000000"/>
          <w:lang w:eastAsia="en-GB"/>
        </w:rPr>
        <w:t>erc.rwth-aachen.de/cms/E-ON-ERC</w:t>
      </w:r>
      <w:r w:rsidRPr="00114F12">
        <w:rPr>
          <w:rFonts w:cs="Calibri"/>
          <w:color w:val="000000"/>
          <w:lang w:eastAsia="en-GB"/>
        </w:rPr>
        <w:t>ACS/Forschung/Forschungsprojekte/Gruppe-Power-System-Automation/~fbew/IDE4L-Ideales-Stromnetz-fuer-Alle/lidx/1/</w:t>
      </w:r>
    </w:p>
    <w:p w14:paraId="01A26964" w14:textId="2E2DF694" w:rsidR="00114F12" w:rsidRPr="00114F12" w:rsidRDefault="00114F12" w:rsidP="00114F12">
      <w:pPr>
        <w:pStyle w:val="af6"/>
      </w:pPr>
      <w:r w:rsidRPr="00114F12">
        <w:t xml:space="preserve"> [4] Repo, Sami, et al. "The IDE4L Project: Defining, Designing, and Demonstrating the Ideal Grid for All." </w:t>
      </w:r>
      <w:r w:rsidRPr="00114F12">
        <w:rPr>
          <w:i/>
          <w:iCs/>
        </w:rPr>
        <w:t>IEEE Power and Energy Magazine</w:t>
      </w:r>
      <w:r w:rsidRPr="00114F12">
        <w:t xml:space="preserve"> 15.3 (2017): 41-51.</w:t>
      </w:r>
    </w:p>
    <w:p w14:paraId="4EB1C3A5" w14:textId="77777777" w:rsidR="00114F12" w:rsidRPr="00114F12" w:rsidRDefault="00114F12" w:rsidP="00114F12">
      <w:pPr>
        <w:pStyle w:val="af6"/>
      </w:pPr>
      <w:r w:rsidRPr="00114F12">
        <w:t xml:space="preserve">[5] </w:t>
      </w:r>
      <w:r w:rsidRPr="00114F12">
        <w:rPr>
          <w:u w:val="single"/>
        </w:rPr>
        <w:t xml:space="preserve">http://ide4l.eu/results/ </w:t>
      </w:r>
      <w:r w:rsidRPr="00114F12">
        <w:t xml:space="preserve">Deliverable 3.1: Distribution Automation Concept </w:t>
      </w:r>
    </w:p>
    <w:p w14:paraId="14AB7221" w14:textId="77777777" w:rsidR="00114F12" w:rsidRPr="00114F12" w:rsidRDefault="00114F12" w:rsidP="00114F12">
      <w:pPr>
        <w:pStyle w:val="af6"/>
      </w:pPr>
      <w:r w:rsidRPr="00114F12">
        <w:t xml:space="preserve">[6] Murata, Tadao. "Petri nets: Properties, analysis and applications." </w:t>
      </w:r>
      <w:r w:rsidRPr="00114F12">
        <w:rPr>
          <w:i/>
          <w:iCs/>
        </w:rPr>
        <w:t>Proceedings of the IEEE</w:t>
      </w:r>
      <w:r w:rsidRPr="00114F12">
        <w:t xml:space="preserve"> 77.4 (1989): 541-580.</w:t>
      </w:r>
    </w:p>
    <w:p w14:paraId="10460B1F" w14:textId="77777777" w:rsidR="00114F12" w:rsidRPr="00114F12" w:rsidRDefault="00114F12" w:rsidP="00114F12">
      <w:pPr>
        <w:pStyle w:val="af6"/>
      </w:pPr>
      <w:r w:rsidRPr="00114F12">
        <w:t xml:space="preserve">[7]Bonet, Pere, et al. "PIPE v2. 5: A Petri net tool for performance modelling." </w:t>
      </w:r>
      <w:r w:rsidRPr="00114F12">
        <w:rPr>
          <w:i/>
          <w:iCs/>
        </w:rPr>
        <w:t>Proc. 23rd Latin American Conference on Informatics (CLEI 2007)</w:t>
      </w:r>
      <w:r w:rsidRPr="00114F12">
        <w:t>. 2007.</w:t>
      </w:r>
    </w:p>
    <w:p w14:paraId="6A256167" w14:textId="77777777" w:rsidR="00114F12" w:rsidRPr="00114F12" w:rsidRDefault="00114F12" w:rsidP="00114F12">
      <w:pPr>
        <w:pStyle w:val="af6"/>
      </w:pPr>
      <w:r w:rsidRPr="00114F12">
        <w:t>[8] http://www2.tu-ilmenau.de/sse_file/timenet/</w:t>
      </w:r>
    </w:p>
    <w:p w14:paraId="37168EA6" w14:textId="77777777" w:rsidR="00114F12" w:rsidRPr="00114F12" w:rsidRDefault="00114F12" w:rsidP="00114F12">
      <w:pPr>
        <w:pStyle w:val="af6"/>
      </w:pPr>
      <w:r w:rsidRPr="00114F12">
        <w:t>[9] http://www.oris-tool.org/</w:t>
      </w:r>
    </w:p>
    <w:p w14:paraId="776B5529" w14:textId="77777777" w:rsidR="00114F12" w:rsidRPr="00114F12" w:rsidRDefault="00114F12" w:rsidP="00114F12">
      <w:pPr>
        <w:pStyle w:val="af6"/>
      </w:pPr>
      <w:r w:rsidRPr="00114F12">
        <w:t>[10] Zeng, Rongfei, et al. "Dependability analysis of control center networks in smart grid using stochastic petri nets." </w:t>
      </w:r>
      <w:r w:rsidRPr="00114F12">
        <w:rPr>
          <w:i/>
          <w:iCs/>
        </w:rPr>
        <w:t>IEEE Transactions on Parallel and Distributed Systems</w:t>
      </w:r>
      <w:r w:rsidRPr="00114F12">
        <w:t> 23.9 (2012): 1721-1730.</w:t>
      </w:r>
    </w:p>
    <w:p w14:paraId="6BAF0472" w14:textId="77777777" w:rsidR="00114F12" w:rsidRPr="00114F12" w:rsidRDefault="00114F12" w:rsidP="00114F12">
      <w:pPr>
        <w:pStyle w:val="af6"/>
      </w:pPr>
      <w:r w:rsidRPr="00114F12">
        <w:t xml:space="preserve">[11] </w:t>
      </w:r>
      <w:hyperlink r:id="rId79" w:history="1">
        <w:r w:rsidRPr="00114F12">
          <w:rPr>
            <w:rStyle w:val="ac"/>
          </w:rPr>
          <w:t>http://ide4l.eu/results/</w:t>
        </w:r>
      </w:hyperlink>
      <w:r w:rsidRPr="00114F12">
        <w:t xml:space="preserve"> Detailed use cases</w:t>
      </w:r>
    </w:p>
    <w:p w14:paraId="344A81AD" w14:textId="621AB9D1" w:rsidR="00114F12" w:rsidRPr="00114F12" w:rsidRDefault="00114F12" w:rsidP="00114F12">
      <w:pPr>
        <w:pStyle w:val="af6"/>
      </w:pPr>
      <w:r w:rsidRPr="00114F12">
        <w:t>[12] K. Molly, “On the Integration of Delay and Throughput Measures in Di</w:t>
      </w:r>
      <w:r>
        <w:t xml:space="preserve">stributed </w:t>
      </w:r>
      <w:r w:rsidRPr="00114F12">
        <w:t xml:space="preserve">Processing Models,” PhD dissertation, Univ. of Califormia, 1981. </w:t>
      </w:r>
    </w:p>
    <w:p w14:paraId="3160E43B" w14:textId="295D91DB" w:rsidR="003D4DD8" w:rsidRPr="006A476E" w:rsidRDefault="00114F12" w:rsidP="00114F12">
      <w:pPr>
        <w:pStyle w:val="af6"/>
        <w:sectPr w:rsidR="003D4DD8" w:rsidRPr="006A476E" w:rsidSect="00E732F3">
          <w:type w:val="oddPage"/>
          <w:pgSz w:w="11906" w:h="16838"/>
          <w:pgMar w:top="1417" w:right="1417" w:bottom="1134" w:left="1417" w:header="708" w:footer="708" w:gutter="0"/>
          <w:cols w:space="708"/>
          <w:docGrid w:linePitch="360"/>
        </w:sectPr>
      </w:pPr>
      <w:r w:rsidRPr="00114F12">
        <w:t>[13] R. Zeng, Y. Jiang, C. Lin, X. Chu, and F. Liu, “Performance Analysis of Data Management in Sensor Data Storage via Stochasitc Petri Nets,” Proc. IEEE Global Telecomm. Conf. (Globe- com), pp. 1-5, 2010.</w:t>
      </w:r>
    </w:p>
    <w:p w14:paraId="6D207F47" w14:textId="77777777" w:rsidR="009A1910" w:rsidRPr="006A476E" w:rsidRDefault="009A1910" w:rsidP="009A1910">
      <w:pPr>
        <w:pStyle w:val="Title1"/>
      </w:pPr>
      <w:bookmarkStart w:id="277" w:name="_Toc380682442"/>
      <w:bookmarkStart w:id="278" w:name="_Toc363239882"/>
      <w:bookmarkStart w:id="279" w:name="_Toc363240704"/>
      <w:bookmarkStart w:id="280" w:name="_Toc363290061"/>
      <w:bookmarkStart w:id="281" w:name="_Toc368139439"/>
      <w:r w:rsidRPr="006A476E">
        <w:lastRenderedPageBreak/>
        <w:t>Appendix</w:t>
      </w:r>
      <w:bookmarkEnd w:id="277"/>
      <w:bookmarkEnd w:id="278"/>
      <w:bookmarkEnd w:id="279"/>
      <w:bookmarkEnd w:id="280"/>
      <w:bookmarkEnd w:id="281"/>
    </w:p>
    <w:p w14:paraId="0B138A4C" w14:textId="029FBF88" w:rsidR="00424917" w:rsidRDefault="00424917" w:rsidP="00424917">
      <w:pPr>
        <w:pStyle w:val="Title2"/>
        <w:rPr>
          <w:lang w:eastAsia="en-GB"/>
        </w:rPr>
      </w:pPr>
      <w:bookmarkStart w:id="282" w:name="_Toc363290062"/>
      <w:bookmarkStart w:id="283" w:name="_Toc368139440"/>
      <w:bookmarkEnd w:id="271"/>
      <w:r>
        <w:rPr>
          <w:lang w:eastAsia="en-GB"/>
        </w:rPr>
        <w:t>PIPE installation and functions</w:t>
      </w:r>
      <w:bookmarkEnd w:id="282"/>
      <w:bookmarkEnd w:id="283"/>
    </w:p>
    <w:p w14:paraId="07AD4A53" w14:textId="28ADF3CA" w:rsidR="00424917" w:rsidRDefault="00424917" w:rsidP="00424917">
      <w:pPr>
        <w:pStyle w:val="Title3"/>
        <w:rPr>
          <w:lang w:eastAsia="en-GB"/>
        </w:rPr>
      </w:pPr>
      <w:bookmarkStart w:id="284" w:name="_Toc363290063"/>
      <w:bookmarkStart w:id="285" w:name="_Toc368139441"/>
      <w:r>
        <w:rPr>
          <w:lang w:eastAsia="en-GB"/>
        </w:rPr>
        <w:t>PIPE installation</w:t>
      </w:r>
      <w:bookmarkEnd w:id="284"/>
      <w:bookmarkEnd w:id="285"/>
    </w:p>
    <w:p w14:paraId="1E08F4EC" w14:textId="05C892DC" w:rsidR="00424917" w:rsidRDefault="00424917" w:rsidP="0042491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Now PIPE 5, the Platform Independent Petri Net Editor version 5 is the newest </w:t>
      </w:r>
      <w:r w:rsidR="00230A60">
        <w:rPr>
          <w:rFonts w:ascii="Times New Roman" w:hAnsi="Times New Roman"/>
          <w:color w:val="000000"/>
          <w:sz w:val="24"/>
          <w:szCs w:val="24"/>
          <w:lang w:eastAsia="en-GB"/>
        </w:rPr>
        <w:t>version, which</w:t>
      </w:r>
      <w:r>
        <w:rPr>
          <w:rFonts w:ascii="Times New Roman" w:hAnsi="Times New Roman"/>
          <w:color w:val="000000"/>
          <w:sz w:val="24"/>
          <w:szCs w:val="24"/>
          <w:lang w:eastAsia="en-GB"/>
        </w:rPr>
        <w:t xml:space="preserve"> can be found in </w:t>
      </w:r>
      <w:hyperlink r:id="rId80" w:history="1">
        <w:r>
          <w:rPr>
            <w:rFonts w:ascii="Times New Roman" w:hAnsi="Times New Roman"/>
            <w:color w:val="000000"/>
            <w:sz w:val="24"/>
            <w:szCs w:val="24"/>
            <w:u w:val="single" w:color="000000"/>
            <w:lang w:eastAsia="en-GB"/>
          </w:rPr>
          <w:t>https://github.com/sarahtattersall/PIPE</w:t>
        </w:r>
      </w:hyperlink>
      <w:r>
        <w:rPr>
          <w:rFonts w:ascii="Times New Roman" w:hAnsi="Times New Roman"/>
          <w:color w:val="000000"/>
          <w:sz w:val="24"/>
          <w:szCs w:val="24"/>
          <w:lang w:eastAsia="en-GB"/>
        </w:rPr>
        <w:t>. In this website, you can obtain useful information on how to use PIPE and what's changed with this version.</w:t>
      </w:r>
    </w:p>
    <w:p w14:paraId="58A8C00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The software was originally released at SourceForge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u w:val="single" w:color="000000"/>
          <w:lang w:eastAsia="en-GB"/>
        </w:rPr>
        <w:t>http://pipe2.sourceforge.net/about.html</w:t>
      </w:r>
      <w:r>
        <w:rPr>
          <w:rFonts w:ascii="Songti SC Regular" w:eastAsia="Songti SC Regular" w:hAnsi="Times New Roman" w:cs="Songti SC Regular" w:hint="eastAsia"/>
          <w:color w:val="000000"/>
          <w:sz w:val="24"/>
          <w:szCs w:val="24"/>
          <w:u w:color="000000"/>
          <w:lang w:eastAsia="en-GB"/>
        </w:rPr>
        <w:t>）</w:t>
      </w:r>
      <w:r>
        <w:rPr>
          <w:rFonts w:ascii="Times New Roman" w:eastAsia="Songti SC Regular" w:hAnsi="Times New Roman"/>
          <w:color w:val="000000"/>
          <w:sz w:val="24"/>
          <w:szCs w:val="24"/>
          <w:u w:color="000000"/>
          <w:lang w:eastAsia="en-GB"/>
        </w:rPr>
        <w:t>from PIPE2 to PIPEv4 and then migrated to GitHub - as GitHub is friendly for social coding.</w:t>
      </w:r>
    </w:p>
    <w:p w14:paraId="48F94287" w14:textId="594897F9" w:rsidR="00424917" w:rsidRP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PIPE 5 is currently in beta stage due to an entire re-write of the back end and so is missing most of the analysis modules. So in this thesis we choose Version 4.2.1 in folder PIPEv4 for creating, simulating and analyzing Petri nets. </w:t>
      </w:r>
    </w:p>
    <w:p w14:paraId="1D7A12DB" w14:textId="346E4CBF" w:rsidR="00424917" w:rsidRDefault="00424917" w:rsidP="00424917">
      <w:pPr>
        <w:pStyle w:val="Title3"/>
        <w:rPr>
          <w:u w:color="000000"/>
          <w:lang w:eastAsia="en-GB"/>
        </w:rPr>
      </w:pPr>
      <w:bookmarkStart w:id="286" w:name="_Toc363290064"/>
      <w:bookmarkStart w:id="287" w:name="_Toc368139442"/>
      <w:r>
        <w:rPr>
          <w:u w:color="000000"/>
          <w:lang w:eastAsia="en-GB"/>
        </w:rPr>
        <w:t>Petri Nets creating</w:t>
      </w:r>
      <w:bookmarkEnd w:id="286"/>
      <w:bookmarkEnd w:id="287"/>
    </w:p>
    <w:p w14:paraId="70D90286" w14:textId="178111B8" w:rsidR="00424917" w:rsidRPr="00C23488" w:rsidRDefault="00C23488"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sidR="00424917">
        <w:rPr>
          <w:rFonts w:ascii="Times New Roman" w:eastAsia="Songti SC Regular" w:hAnsi="Times New Roman"/>
          <w:color w:val="000000"/>
          <w:sz w:val="24"/>
          <w:szCs w:val="24"/>
          <w:u w:color="000000"/>
          <w:lang w:eastAsia="en-GB"/>
        </w:rPr>
        <w:t xml:space="preserve"> blank canvas is</w:t>
      </w:r>
      <w:r>
        <w:rPr>
          <w:rFonts w:ascii="Times New Roman" w:eastAsia="Songti SC Regular" w:hAnsi="Times New Roman" w:hint="eastAsia"/>
          <w:color w:val="000000"/>
          <w:sz w:val="24"/>
          <w:szCs w:val="24"/>
          <w:u w:color="000000"/>
          <w:lang w:eastAsia="en-GB"/>
        </w:rPr>
        <w:t xml:space="preserve"> </w:t>
      </w:r>
      <w:r>
        <w:rPr>
          <w:rFonts w:ascii="Times New Roman" w:eastAsia="Songti SC Regular" w:hAnsi="Times New Roman"/>
          <w:color w:val="000000"/>
          <w:sz w:val="24"/>
          <w:szCs w:val="24"/>
          <w:u w:color="000000"/>
          <w:lang w:eastAsia="en-GB"/>
        </w:rPr>
        <w:t>automatically</w:t>
      </w:r>
      <w:r w:rsidR="00424917">
        <w:rPr>
          <w:rFonts w:ascii="Times New Roman" w:eastAsia="Songti SC Regular" w:hAnsi="Times New Roman"/>
          <w:color w:val="000000"/>
          <w:sz w:val="24"/>
          <w:szCs w:val="24"/>
          <w:u w:color="000000"/>
          <w:lang w:eastAsia="en-GB"/>
        </w:rPr>
        <w:t xml:space="preserve"> created </w:t>
      </w:r>
      <w:r>
        <w:rPr>
          <w:rFonts w:ascii="Times New Roman" w:eastAsia="Songti SC Regular" w:hAnsi="Times New Roman" w:hint="eastAsia"/>
          <w:color w:val="000000"/>
          <w:sz w:val="24"/>
          <w:szCs w:val="24"/>
          <w:u w:color="000000"/>
          <w:lang w:eastAsia="en-GB"/>
        </w:rPr>
        <w:t>a</w:t>
      </w:r>
      <w:r>
        <w:rPr>
          <w:rFonts w:ascii="Times New Roman" w:eastAsia="Songti SC Regular" w:hAnsi="Times New Roman" w:hint="eastAsia"/>
          <w:color w:val="000000"/>
          <w:sz w:val="24"/>
          <w:szCs w:val="24"/>
          <w:u w:color="000000"/>
          <w:lang w:val="de-DE" w:eastAsia="zh-CN"/>
        </w:rPr>
        <w:t xml:space="preserve">s </w:t>
      </w:r>
      <w:r>
        <w:rPr>
          <w:rFonts w:ascii="Times New Roman" w:eastAsia="Songti SC Regular" w:hAnsi="Times New Roman"/>
          <w:color w:val="000000"/>
          <w:sz w:val="24"/>
          <w:szCs w:val="24"/>
          <w:u w:color="000000"/>
          <w:lang w:eastAsia="en-GB"/>
        </w:rPr>
        <w:t>PIPE first opens</w:t>
      </w:r>
      <w:r>
        <w:rPr>
          <w:rFonts w:ascii="Times New Roman" w:eastAsia="Songti SC Regular" w:hAnsi="Times New Roman"/>
          <w:color w:val="000000"/>
          <w:sz w:val="24"/>
          <w:szCs w:val="24"/>
          <w:u w:color="000000"/>
          <w:lang w:val="de-DE" w:eastAsia="zh-CN"/>
        </w:rPr>
        <w:t>.</w:t>
      </w:r>
      <w:r>
        <w:rPr>
          <w:rFonts w:ascii="Times New Roman" w:eastAsia="Songti SC Regular" w:hAnsi="Times New Roman" w:hint="eastAsia"/>
          <w:color w:val="000000"/>
          <w:sz w:val="24"/>
          <w:szCs w:val="24"/>
          <w:u w:color="000000"/>
          <w:lang w:val="de-DE" w:eastAsia="zh-CN"/>
        </w:rPr>
        <w:t xml:space="preserve"> </w:t>
      </w:r>
      <w:r w:rsidR="00424917">
        <w:rPr>
          <w:rFonts w:ascii="Times New Roman" w:eastAsia="Songti SC Regular" w:hAnsi="Times New Roman"/>
          <w:color w:val="000000"/>
          <w:sz w:val="24"/>
          <w:szCs w:val="24"/>
          <w:u w:color="000000"/>
          <w:lang w:eastAsia="en-GB"/>
        </w:rPr>
        <w:t>Petri net</w:t>
      </w:r>
      <w:r>
        <w:rPr>
          <w:rFonts w:ascii="Times New Roman" w:eastAsia="Songti SC Regular" w:hAnsi="Times New Roman" w:hint="eastAsia"/>
          <w:color w:val="000000"/>
          <w:sz w:val="24"/>
          <w:szCs w:val="24"/>
          <w:u w:color="000000"/>
          <w:lang w:eastAsia="en-GB"/>
        </w:rPr>
        <w:t xml:space="preserve"> can be drawn on that</w:t>
      </w:r>
      <w:r w:rsidR="00424917">
        <w:rPr>
          <w:rFonts w:ascii="Times New Roman" w:eastAsia="Songti SC Regular" w:hAnsi="Times New Roman"/>
          <w:color w:val="000000"/>
          <w:sz w:val="24"/>
          <w:szCs w:val="24"/>
          <w:u w:color="000000"/>
          <w:lang w:eastAsia="en-GB"/>
        </w:rPr>
        <w:t>. All the basic actions for creating and modifying Petri nets can be found using the task bar a</w:t>
      </w:r>
      <w:r>
        <w:rPr>
          <w:rFonts w:ascii="Times New Roman" w:eastAsia="Songti SC Regular" w:hAnsi="Times New Roman"/>
          <w:color w:val="000000"/>
          <w:sz w:val="24"/>
          <w:szCs w:val="24"/>
          <w:u w:color="000000"/>
          <w:lang w:eastAsia="en-GB"/>
        </w:rPr>
        <w:t xml:space="preserve">long the top of the application </w:t>
      </w:r>
      <w:r>
        <w:rPr>
          <w:rFonts w:ascii="Times New Roman" w:eastAsia="Songti SC Regular" w:hAnsi="Times New Roman" w:hint="eastAsia"/>
          <w:color w:val="000000"/>
          <w:sz w:val="24"/>
          <w:szCs w:val="24"/>
          <w:u w:color="000000"/>
          <w:lang w:eastAsia="en-GB"/>
        </w:rPr>
        <w:t>as well as</w:t>
      </w:r>
      <w:r w:rsidR="00424917">
        <w:rPr>
          <w:rFonts w:ascii="Times New Roman" w:eastAsia="Songti SC Regular" w:hAnsi="Times New Roman"/>
          <w:color w:val="000000"/>
          <w:sz w:val="24"/>
          <w:szCs w:val="24"/>
          <w:u w:color="000000"/>
          <w:lang w:eastAsia="en-GB"/>
        </w:rPr>
        <w:t xml:space="preserve"> the drop down menus at the top. A list of Petri net analysis modules can be found to the left of the canvas.</w:t>
      </w:r>
    </w:p>
    <w:p w14:paraId="77005EA4" w14:textId="77777777" w:rsidR="00FF065D" w:rsidRDefault="00424917" w:rsidP="00FF065D">
      <w:pPr>
        <w:autoSpaceDE w:val="0"/>
        <w:autoSpaceDN w:val="0"/>
        <w:adjustRightInd w:val="0"/>
        <w:spacing w:after="0" w:line="360" w:lineRule="atLeast"/>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Note on a Mac all shortcuts involving</w:t>
      </w:r>
      <w:r w:rsidR="00C23488">
        <w:rPr>
          <w:rFonts w:ascii="Times New Roman" w:eastAsia="Songti SC Regular" w:hAnsi="Times New Roman"/>
          <w:color w:val="000000"/>
          <w:sz w:val="24"/>
          <w:szCs w:val="24"/>
          <w:u w:color="000000"/>
          <w:lang w:eastAsia="en-GB"/>
        </w:rPr>
        <w:t xml:space="preserve"> Ctrl should replaced with the </w:t>
      </w:r>
      <w:r w:rsidR="00C23488">
        <w:rPr>
          <w:rFonts w:ascii="Times New Roman" w:eastAsia="Songti SC Regular" w:hAnsi="Times New Roman" w:hint="eastAsia"/>
          <w:color w:val="000000"/>
          <w:sz w:val="24"/>
          <w:szCs w:val="24"/>
          <w:u w:color="000000"/>
          <w:lang w:eastAsia="en-GB"/>
        </w:rPr>
        <w:t>c</w:t>
      </w:r>
      <w:r>
        <w:rPr>
          <w:rFonts w:ascii="Times New Roman" w:eastAsia="Songti SC Regular" w:hAnsi="Times New Roman"/>
          <w:color w:val="000000"/>
          <w:sz w:val="24"/>
          <w:szCs w:val="24"/>
          <w:u w:color="000000"/>
          <w:lang w:eastAsia="en-GB"/>
        </w:rPr>
        <w:t>md option below.</w:t>
      </w:r>
    </w:p>
    <w:p w14:paraId="5042B0E9" w14:textId="643BAFE3" w:rsidR="00424917" w:rsidRDefault="00FF065D" w:rsidP="00FF065D">
      <w:pPr>
        <w:autoSpaceDE w:val="0"/>
        <w:autoSpaceDN w:val="0"/>
        <w:adjustRightInd w:val="0"/>
        <w:spacing w:after="0" w:line="360" w:lineRule="atLeast"/>
        <w:rPr>
          <w:rFonts w:ascii="Times New Roman" w:hAnsi="Times New Roman"/>
          <w:color w:val="000000"/>
          <w:sz w:val="24"/>
          <w:szCs w:val="24"/>
          <w:lang w:val="de-DE" w:eastAsia="zh-CN"/>
        </w:rPr>
      </w:pPr>
      <w:r>
        <w:rPr>
          <w:rFonts w:ascii="Times New Roman" w:hAnsi="Times New Roman"/>
          <w:color w:val="000000"/>
          <w:sz w:val="24"/>
          <w:szCs w:val="24"/>
          <w:lang w:eastAsia="en-GB"/>
        </w:rPr>
        <w:t>Following we will use MVPC infection 5.1 as an example to demonstrate the procedure of Petri Net creating</w:t>
      </w:r>
      <w:r>
        <w:rPr>
          <w:rFonts w:ascii="Times New Roman" w:hAnsi="Times New Roman"/>
          <w:color w:val="000000"/>
          <w:sz w:val="24"/>
          <w:szCs w:val="24"/>
          <w:lang w:val="de-DE" w:eastAsia="zh-CN"/>
        </w:rPr>
        <w:t>.</w:t>
      </w:r>
    </w:p>
    <w:p w14:paraId="48CE5935" w14:textId="77777777" w:rsidR="00FF065D" w:rsidRDefault="00FF065D" w:rsidP="00424917">
      <w:pPr>
        <w:autoSpaceDE w:val="0"/>
        <w:autoSpaceDN w:val="0"/>
        <w:adjustRightInd w:val="0"/>
        <w:spacing w:line="380" w:lineRule="atLeast"/>
        <w:rPr>
          <w:rFonts w:ascii="Helvetica" w:hAnsi="Helvetica" w:cs="Helvetica"/>
          <w:b/>
          <w:bCs/>
          <w:color w:val="0A4DCC"/>
          <w:sz w:val="36"/>
          <w:szCs w:val="36"/>
          <w:lang w:val="de-DE" w:eastAsia="zh-CN"/>
        </w:rPr>
      </w:pPr>
    </w:p>
    <w:p w14:paraId="2989B995" w14:textId="7B4F34EA"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Create a new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1C8F6CD" wp14:editId="4D742228">
            <wp:extent cx="208280" cy="208280"/>
            <wp:effectExtent l="0" t="0" r="0" b="0"/>
            <wp:docPr id="307"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3A141E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Create a new Petri net by pressing the new icon, by pressing Ctrl-N, or choosing the new Petri net option from the File menu. A blank canvas will appear where you may create your Petri net using the other actions detailed below. Your new Petri net will be given a default unique name until you save it. You can navigate through all open Petri nets by clicking on the desired Petri net's name in the tab bar above the canvas.</w:t>
      </w:r>
    </w:p>
    <w:p w14:paraId="7C6AEECC" w14:textId="7D889DB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Open an already existing file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5B11267" wp14:editId="29A36C90">
            <wp:extent cx="208280" cy="208280"/>
            <wp:effectExtent l="0" t="0" r="0" b="0"/>
            <wp:docPr id="303"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D57EFD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open an existing Petri net, click the open icon or press Ctrl-O. Your opened Petri net will then be loaded into a canvas that takes focus on the screen.</w:t>
      </w:r>
    </w:p>
    <w:p w14:paraId="2197C107" w14:textId="14B843D1"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Save an existing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51BE3E5" wp14:editId="2E15C877">
            <wp:extent cx="208280" cy="20828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A028004" wp14:editId="14893FE7">
            <wp:extent cx="208280" cy="20828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55D4E1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save an existing Petri net click the save icon, use the save menu option or press Ctrl-S. The save-as option is also available from the task bar, menu or by pressing Ctrl-Shift-S. Once saved your Petri net will be renamed in the tab bar to the name just entered for saving.</w:t>
      </w:r>
    </w:p>
    <w:p w14:paraId="62D972DB" w14:textId="7728D90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Close the current tab</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CF5D94C" wp14:editId="3D72C629">
            <wp:extent cx="208280" cy="20828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B182E5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close the current tab press Ctrl-W or click on the close icon.</w:t>
      </w:r>
    </w:p>
    <w:p w14:paraId="79B6F0A8" w14:textId="6DFD41CD"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8"/>
          <w:szCs w:val="28"/>
          <w:u w:color="000000"/>
          <w:lang w:eastAsia="en-GB"/>
        </w:rPr>
      </w:pPr>
      <w:r>
        <w:rPr>
          <w:rFonts w:ascii="Helvetica Neue Medium" w:eastAsia="Songti SC Regular" w:hAnsi="Helvetica Neue Medium" w:cs="Helvetica Neue Medium"/>
          <w:color w:val="262626"/>
          <w:sz w:val="28"/>
          <w:szCs w:val="28"/>
          <w:u w:color="000000"/>
          <w:lang w:eastAsia="en-GB"/>
        </w:rPr>
        <w:t>Editing a Petri net</w:t>
      </w:r>
    </w:p>
    <w:p w14:paraId="7A3B658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Petri net can be built up by using the appropriate icons along the task bar.</w:t>
      </w:r>
    </w:p>
    <w:p w14:paraId="53B3AA43" w14:textId="03DBB238"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token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E9DE2CB" wp14:editId="4E03D3A8">
            <wp:extent cx="208280" cy="20828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E97B6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add a token to the Petri net click on the new token icon or press Ctrl-Shift-T. This will pop up the token editor window in which tokens can be added by giving them a name and a color.</w:t>
      </w:r>
    </w:p>
    <w:p w14:paraId="076AFCF1" w14:textId="1AF64A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Noting that this function is the reason why we choose PIPE for SCPN modeling.</w:t>
      </w:r>
    </w:p>
    <w:p w14:paraId="2E76571C" w14:textId="49840AED" w:rsidR="00424917" w:rsidRDefault="00424917" w:rsidP="0082653D">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1A1269B4" wp14:editId="6958D1A9">
            <wp:extent cx="5094514" cy="1652041"/>
            <wp:effectExtent l="0" t="0" r="1143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095906" cy="1652492"/>
                    </a:xfrm>
                    <a:prstGeom prst="rect">
                      <a:avLst/>
                    </a:prstGeom>
                    <a:noFill/>
                    <a:ln>
                      <a:noFill/>
                    </a:ln>
                  </pic:spPr>
                </pic:pic>
              </a:graphicData>
            </a:graphic>
          </wp:inline>
        </w:drawing>
      </w:r>
    </w:p>
    <w:p w14:paraId="3E366F8C" w14:textId="02DDEFB3" w:rsidR="00C23488" w:rsidRDefault="00582372" w:rsidP="00C23488">
      <w:pPr>
        <w:pStyle w:val="figure"/>
        <w:rPr>
          <w:rFonts w:ascii="Times New Roman" w:eastAsia="Songti SC Regular" w:hAnsi="Times New Roman"/>
          <w:color w:val="000000"/>
          <w:sz w:val="24"/>
          <w:szCs w:val="24"/>
          <w:u w:color="000000"/>
          <w:lang w:eastAsia="en-GB"/>
        </w:rPr>
      </w:pPr>
      <w:bookmarkStart w:id="288" w:name="_Toc368139500"/>
      <w:r>
        <w:rPr>
          <w:rFonts w:ascii="Times" w:eastAsia="Songti SC Regular" w:hAnsi="Times" w:cs="Times"/>
          <w:lang w:eastAsia="en-GB"/>
        </w:rPr>
        <w:t>Fig.40</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dding a token</w:t>
      </w:r>
      <w:bookmarkEnd w:id="288"/>
    </w:p>
    <w:p w14:paraId="0CF8916F"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changed via the token drop down menu.</w:t>
      </w:r>
    </w:p>
    <w:p w14:paraId="36F01502" w14:textId="1A86286F" w:rsidR="00424917"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F6DDDB4" wp14:editId="70AD9562">
            <wp:extent cx="4332515" cy="2073884"/>
            <wp:effectExtent l="0" t="0" r="1143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35125" cy="2075133"/>
                    </a:xfrm>
                    <a:prstGeom prst="rect">
                      <a:avLst/>
                    </a:prstGeom>
                    <a:noFill/>
                    <a:ln>
                      <a:noFill/>
                    </a:ln>
                  </pic:spPr>
                </pic:pic>
              </a:graphicData>
            </a:graphic>
          </wp:inline>
        </w:drawing>
      </w:r>
    </w:p>
    <w:p w14:paraId="1CC2503D" w14:textId="67DCCC80" w:rsidR="00C23488" w:rsidRPr="00C23488" w:rsidRDefault="00582372" w:rsidP="00C23488">
      <w:pPr>
        <w:pStyle w:val="figure"/>
        <w:rPr>
          <w:rFonts w:ascii="Times New Roman" w:eastAsia="Songti SC Regular" w:hAnsi="Times New Roman"/>
          <w:color w:val="000000"/>
          <w:sz w:val="24"/>
          <w:szCs w:val="24"/>
          <w:u w:color="000000"/>
          <w:lang w:eastAsia="en-GB"/>
        </w:rPr>
      </w:pPr>
      <w:bookmarkStart w:id="289" w:name="_Toc368139501"/>
      <w:r>
        <w:rPr>
          <w:rFonts w:ascii="Times" w:eastAsia="Songti SC Regular" w:hAnsi="Times" w:cs="Times"/>
          <w:lang w:eastAsia="en-GB"/>
        </w:rPr>
        <w:t>Fig.41</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sidRPr="00C23488">
        <w:rPr>
          <w:rFonts w:eastAsia="Songti SC Regular"/>
        </w:rPr>
        <w:t>a token</w:t>
      </w:r>
      <w:bookmarkEnd w:id="289"/>
    </w:p>
    <w:p w14:paraId="3362C4B8" w14:textId="5206FB74"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Adding and editing a place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4DF2EE3" wp14:editId="32751DDA">
            <wp:extent cx="208280" cy="20828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77492E0" w14:textId="1EF38FFA" w:rsidR="00424917" w:rsidRDefault="007454F6"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The place component tool is </w:t>
      </w:r>
      <w:r w:rsidR="00424917">
        <w:rPr>
          <w:rFonts w:ascii="Times New Roman" w:eastAsia="Songti SC Regular" w:hAnsi="Times New Roman"/>
          <w:color w:val="000000"/>
          <w:sz w:val="24"/>
          <w:szCs w:val="24"/>
          <w:u w:color="000000"/>
          <w:lang w:eastAsia="en-GB"/>
        </w:rPr>
        <w:t>selected by clicking the icon with a round circle.</w:t>
      </w:r>
      <w:r w:rsidR="00C23488">
        <w:rPr>
          <w:rFonts w:ascii="Times New Roman" w:eastAsia="Songti SC Regular" w:hAnsi="Times New Roman" w:hint="eastAsia"/>
          <w:color w:val="000000"/>
          <w:sz w:val="24"/>
          <w:szCs w:val="24"/>
          <w:u w:color="000000"/>
          <w:lang w:eastAsia="en-GB"/>
        </w:rPr>
        <w:t xml:space="preserve"> </w:t>
      </w:r>
      <w:r w:rsidR="00424917">
        <w:rPr>
          <w:rFonts w:ascii="Times New Roman" w:eastAsia="Songti SC Regular" w:hAnsi="Times New Roman"/>
          <w:color w:val="000000"/>
          <w:sz w:val="24"/>
          <w:szCs w:val="24"/>
          <w:u w:color="000000"/>
          <w:lang w:eastAsia="en-GB"/>
        </w:rPr>
        <w:t>The place will be automatically named for you.</w:t>
      </w:r>
    </w:p>
    <w:p w14:paraId="4E3381CD" w14:textId="3EB78EA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edi</w:t>
      </w:r>
      <w:r w:rsidR="007454F6">
        <w:rPr>
          <w:rFonts w:ascii="Times New Roman" w:eastAsia="Songti SC Regular" w:hAnsi="Times New Roman"/>
          <w:color w:val="000000"/>
          <w:sz w:val="24"/>
          <w:szCs w:val="24"/>
          <w:u w:color="000000"/>
          <w:lang w:eastAsia="en-GB"/>
        </w:rPr>
        <w:t>t place attributes, such as its</w:t>
      </w:r>
      <w:r>
        <w:rPr>
          <w:rFonts w:ascii="Times New Roman" w:eastAsia="Songti SC Regular" w:hAnsi="Times New Roman"/>
          <w:color w:val="000000"/>
          <w:sz w:val="24"/>
          <w:szCs w:val="24"/>
          <w:u w:color="000000"/>
          <w:lang w:eastAsia="en-GB"/>
        </w:rPr>
        <w:t xml:space="preserve"> name and capacity, right click the place and click 'Edit Place'. The place editor window will then pop up where you can enter the new details for the Place.</w:t>
      </w:r>
    </w:p>
    <w:p w14:paraId="29077B01" w14:textId="4E279351" w:rsidR="00424917" w:rsidRDefault="00424917" w:rsidP="007454F6">
      <w:pPr>
        <w:autoSpaceDE w:val="0"/>
        <w:autoSpaceDN w:val="0"/>
        <w:adjustRightInd w:val="0"/>
        <w:spacing w:line="320" w:lineRule="atLeast"/>
        <w:ind w:leftChars="1143" w:left="2515"/>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11694E7" wp14:editId="02DA1693">
            <wp:extent cx="2537661" cy="236265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2537661" cy="2362650"/>
                    </a:xfrm>
                    <a:prstGeom prst="rect">
                      <a:avLst/>
                    </a:prstGeom>
                    <a:noFill/>
                    <a:ln>
                      <a:noFill/>
                    </a:ln>
                  </pic:spPr>
                </pic:pic>
              </a:graphicData>
            </a:graphic>
          </wp:inline>
        </w:drawing>
      </w:r>
    </w:p>
    <w:p w14:paraId="2949DA65" w14:textId="1F90A51C" w:rsidR="00C23488" w:rsidRDefault="00582372" w:rsidP="00C23488">
      <w:pPr>
        <w:pStyle w:val="figure"/>
        <w:rPr>
          <w:rFonts w:ascii="Times New Roman" w:eastAsia="Songti SC Regular" w:hAnsi="Times New Roman"/>
          <w:color w:val="000000"/>
          <w:sz w:val="24"/>
          <w:szCs w:val="24"/>
          <w:u w:color="000000"/>
          <w:lang w:eastAsia="en-GB"/>
        </w:rPr>
      </w:pPr>
      <w:bookmarkStart w:id="290" w:name="_Toc368139502"/>
      <w:r>
        <w:rPr>
          <w:rFonts w:ascii="Times" w:eastAsia="Songti SC Regular" w:hAnsi="Times" w:cs="Times"/>
          <w:lang w:eastAsia="en-GB"/>
        </w:rPr>
        <w:t>Fig.42</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 xml:space="preserve">dding a </w:t>
      </w:r>
      <w:r w:rsidR="00C23488">
        <w:rPr>
          <w:rFonts w:eastAsia="Songti SC Regular"/>
        </w:rPr>
        <w:t>place</w:t>
      </w:r>
      <w:bookmarkEnd w:id="290"/>
    </w:p>
    <w:p w14:paraId="1F068D90" w14:textId="1E9A4999"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added to or removed from places by selecting the relevant icons next to the active token menu </w:t>
      </w:r>
      <w:r>
        <w:rPr>
          <w:rFonts w:ascii="Times New Roman" w:eastAsia="Songti SC Regular" w:hAnsi="Times New Roman"/>
          <w:noProof/>
          <w:color w:val="000000"/>
          <w:sz w:val="24"/>
          <w:szCs w:val="24"/>
          <w:u w:color="000000"/>
          <w:lang w:eastAsia="zh-CN"/>
        </w:rPr>
        <w:drawing>
          <wp:inline distT="0" distB="0" distL="0" distR="0" wp14:anchorId="1A5B44FA" wp14:editId="171F15F6">
            <wp:extent cx="208280" cy="20828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t>
      </w:r>
      <w:r>
        <w:rPr>
          <w:rFonts w:ascii="Times New Roman" w:eastAsia="Songti SC Regular" w:hAnsi="Times New Roman"/>
          <w:noProof/>
          <w:color w:val="000000"/>
          <w:sz w:val="24"/>
          <w:szCs w:val="24"/>
          <w:u w:color="000000"/>
          <w:lang w:eastAsia="zh-CN"/>
        </w:rPr>
        <w:drawing>
          <wp:inline distT="0" distB="0" distL="0" distR="0" wp14:anchorId="3A71E33E" wp14:editId="085A10A8">
            <wp:extent cx="208280" cy="20828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In order to change which token is added, select the token you wish to place from the menu, then click on the place to add tokens. Alternatively adding tokens can be done in the place editor window as seen above.</w:t>
      </w:r>
    </w:p>
    <w:p w14:paraId="597189A1" w14:textId="2D4C392B"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E2792BF" wp14:editId="5435C17A">
            <wp:extent cx="208280" cy="20828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F357F55" wp14:editId="7B1804EE">
            <wp:extent cx="208280" cy="20828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3B9C7C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Similarly a new transition can be added by clicking either the black rectangle which represents an immediate transition, or the unfilled rectangle which represents a timed transition. The transition can then be created anywhere by clicking on the canvas. It is automatically named, just like when adding a place.</w:t>
      </w:r>
    </w:p>
    <w:p w14:paraId="39329C9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Right clicking on a transition and clicking 'Edit Transition' allows you to edit the transitions attributes and swap between a timed or immediate transition.</w:t>
      </w:r>
    </w:p>
    <w:p w14:paraId="2328F303" w14:textId="77777777" w:rsidR="00424917" w:rsidRDefault="00424917" w:rsidP="007454F6">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1262A078" wp14:editId="6D0A659B">
            <wp:extent cx="3137244" cy="2814415"/>
            <wp:effectExtent l="0" t="0" r="1270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37244" cy="2814415"/>
                    </a:xfrm>
                    <a:prstGeom prst="rect">
                      <a:avLst/>
                    </a:prstGeom>
                    <a:noFill/>
                    <a:ln>
                      <a:noFill/>
                    </a:ln>
                  </pic:spPr>
                </pic:pic>
              </a:graphicData>
            </a:graphic>
          </wp:inline>
        </w:drawing>
      </w:r>
    </w:p>
    <w:p w14:paraId="60CA56AB" w14:textId="41BD2EC8" w:rsidR="00C23488" w:rsidRPr="00990EE0" w:rsidRDefault="00582372" w:rsidP="00990EE0">
      <w:pPr>
        <w:pStyle w:val="figure"/>
        <w:rPr>
          <w:rFonts w:ascii="Times New Roman" w:eastAsia="Songti SC Regular" w:hAnsi="Times New Roman"/>
          <w:color w:val="000000"/>
          <w:sz w:val="24"/>
          <w:szCs w:val="24"/>
          <w:u w:color="000000"/>
          <w:lang w:eastAsia="en-GB"/>
        </w:rPr>
      </w:pPr>
      <w:bookmarkStart w:id="291" w:name="_Toc368139503"/>
      <w:r>
        <w:rPr>
          <w:rFonts w:ascii="Times" w:eastAsia="Songti SC Regular" w:hAnsi="Times" w:cs="Times"/>
          <w:lang w:eastAsia="en-GB"/>
        </w:rPr>
        <w:t>Fig.43</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Pr>
          <w:rFonts w:eastAsia="Songti SC Regular"/>
        </w:rPr>
        <w:t xml:space="preserve">a </w:t>
      </w:r>
      <w:r w:rsidR="00C23488">
        <w:rPr>
          <w:rFonts w:eastAsia="Songti SC Regular" w:hint="eastAsia"/>
        </w:rPr>
        <w:t>place</w:t>
      </w:r>
      <w:bookmarkEnd w:id="291"/>
    </w:p>
    <w:p w14:paraId="65AD878B" w14:textId="5D585C6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Pr>
          <w:rFonts w:ascii="Times New Roman" w:eastAsia="Songti SC Regular" w:hAnsi="Times New Roman"/>
          <w:color w:val="000000"/>
          <w:sz w:val="24"/>
          <w:szCs w:val="24"/>
          <w:u w:color="000000"/>
          <w:lang w:eastAsia="en-GB"/>
        </w:rPr>
        <w:t xml:space="preserve"> timed transitions rates may either be static o</w:t>
      </w:r>
      <w:r w:rsidR="00990EE0">
        <w:rPr>
          <w:rFonts w:ascii="Times New Roman" w:eastAsia="Songti SC Regular" w:hAnsi="Times New Roman" w:hint="eastAsia"/>
          <w:color w:val="000000"/>
          <w:sz w:val="24"/>
          <w:szCs w:val="24"/>
          <w:u w:color="000000"/>
          <w:lang w:eastAsia="en-GB"/>
        </w:rPr>
        <w:t xml:space="preserve">r functional. </w:t>
      </w:r>
    </w:p>
    <w:p w14:paraId="4D35DF06" w14:textId="3F9B68A9"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an Arc</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CB2E519" wp14:editId="5071FA47">
            <wp:extent cx="208280" cy="20828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60BD131" wp14:editId="13EE6589">
            <wp:extent cx="208280" cy="2082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6B9C8D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Click on either the normal arc (pointed arrow head), or the inhibitor arc (round arrow head) icon and then select the components you wish to join.</w:t>
      </w:r>
    </w:p>
    <w:p w14:paraId="405B9E6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normal arc can join either a place to a transition or a transition to a place. An inhibitor arc can only join a place to a transition and will only fire if the place contains no tokens.</w:t>
      </w:r>
    </w:p>
    <w:p w14:paraId="15D8A046" w14:textId="0DB71F4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When adding an arc clicking on free space within the canvas will add points along the arcs path, shift clicking will create curved points. Pressing </w:t>
      </w:r>
      <w:r>
        <w:rPr>
          <w:rFonts w:ascii="Menlo Regular" w:eastAsia="Songti SC Regular" w:hAnsi="Menlo Regular" w:cs="Menlo Regular"/>
          <w:color w:val="B80E3D"/>
          <w:sz w:val="25"/>
          <w:szCs w:val="25"/>
          <w:u w:color="000000"/>
          <w:lang w:eastAsia="en-GB"/>
        </w:rPr>
        <w:t xml:space="preserve">Esc </w:t>
      </w:r>
      <w:r>
        <w:rPr>
          <w:rFonts w:ascii="Times New Roman" w:eastAsia="Songti SC Regular" w:hAnsi="Times New Roman"/>
          <w:color w:val="000000"/>
          <w:sz w:val="24"/>
          <w:szCs w:val="24"/>
          <w:u w:color="000000"/>
          <w:lang w:eastAsia="en-GB"/>
        </w:rPr>
        <w:t>whilst creating an arc will cancel its creation.</w:t>
      </w:r>
    </w:p>
    <w:p w14:paraId="299A7A26" w14:textId="77777777" w:rsidR="00990EE0"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2E6507DD" wp14:editId="49106B00">
            <wp:extent cx="4808305" cy="2716226"/>
            <wp:effectExtent l="0" t="0" r="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09273" cy="2716773"/>
                    </a:xfrm>
                    <a:prstGeom prst="rect">
                      <a:avLst/>
                    </a:prstGeom>
                    <a:noFill/>
                    <a:ln>
                      <a:noFill/>
                    </a:ln>
                  </pic:spPr>
                </pic:pic>
              </a:graphicData>
            </a:graphic>
          </wp:inline>
        </w:drawing>
      </w:r>
    </w:p>
    <w:p w14:paraId="23B059FF" w14:textId="6D86885B" w:rsidR="00990EE0" w:rsidRPr="00C23488" w:rsidRDefault="00582372" w:rsidP="00990EE0">
      <w:pPr>
        <w:pStyle w:val="figure"/>
        <w:rPr>
          <w:rFonts w:ascii="Times New Roman" w:eastAsia="Songti SC Regular" w:hAnsi="Times New Roman"/>
          <w:color w:val="000000"/>
          <w:sz w:val="24"/>
          <w:szCs w:val="24"/>
          <w:u w:color="000000"/>
          <w:lang w:eastAsia="en-GB"/>
        </w:rPr>
      </w:pPr>
      <w:bookmarkStart w:id="292" w:name="_Toc368139504"/>
      <w:r>
        <w:rPr>
          <w:rFonts w:ascii="Times" w:eastAsia="Songti SC Regular" w:hAnsi="Times" w:cs="Times"/>
          <w:lang w:eastAsia="en-GB"/>
        </w:rPr>
        <w:t>Fig.44</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adding an arc</w:t>
      </w:r>
      <w:bookmarkEnd w:id="292"/>
    </w:p>
    <w:p w14:paraId="6BDD4BC3" w14:textId="77777777" w:rsidR="00990EE0" w:rsidRDefault="00990EE0"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p>
    <w:p w14:paraId="5B95278F" w14:textId="264CD03C" w:rsidR="00424917" w:rsidRPr="00990EE0" w:rsidRDefault="00424917"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Times New Roman" w:eastAsia="Songti SC Regular" w:hAnsi="Times New Roman"/>
          <w:color w:val="000000"/>
          <w:sz w:val="24"/>
          <w:szCs w:val="24"/>
          <w:u w:color="000000"/>
          <w:lang w:eastAsia="en-GB"/>
        </w:rPr>
        <w:t>Again the number of tokens an arc requires can either be static or functional. You can edit the arcs weight by right clicking on the arc and selecting 'Edit Weight'. This brings up the weight editor where a weight can be added for each token declared.</w:t>
      </w:r>
    </w:p>
    <w:p w14:paraId="041B8F57" w14:textId="37721B88" w:rsidR="00424917" w:rsidRDefault="00424917" w:rsidP="00990EE0">
      <w:pPr>
        <w:autoSpaceDE w:val="0"/>
        <w:autoSpaceDN w:val="0"/>
        <w:adjustRightInd w:val="0"/>
        <w:spacing w:line="320" w:lineRule="atLeast"/>
        <w:ind w:leftChars="889" w:left="1956"/>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74EB7290" wp14:editId="78196660">
            <wp:extent cx="3029073" cy="414401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3029073" cy="4144010"/>
                    </a:xfrm>
                    <a:prstGeom prst="rect">
                      <a:avLst/>
                    </a:prstGeom>
                    <a:noFill/>
                    <a:ln>
                      <a:noFill/>
                    </a:ln>
                  </pic:spPr>
                </pic:pic>
              </a:graphicData>
            </a:graphic>
          </wp:inline>
        </w:drawing>
      </w:r>
    </w:p>
    <w:p w14:paraId="31045A4D" w14:textId="63A6E9E9" w:rsidR="00990EE0" w:rsidRPr="00990EE0" w:rsidRDefault="00582372" w:rsidP="00990EE0">
      <w:pPr>
        <w:pStyle w:val="figure"/>
        <w:rPr>
          <w:rFonts w:eastAsia="Songti SC Regular"/>
        </w:rPr>
      </w:pPr>
      <w:bookmarkStart w:id="293" w:name="_Toc368139505"/>
      <w:r>
        <w:rPr>
          <w:rFonts w:ascii="Times" w:eastAsia="Songti SC Regular" w:hAnsi="Times" w:cs="Times"/>
          <w:lang w:eastAsia="en-GB"/>
        </w:rPr>
        <w:t>Fig.45</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sidRPr="00C23488">
        <w:rPr>
          <w:rFonts w:eastAsia="Songti SC Regular"/>
        </w:rPr>
        <w:t>editing</w:t>
      </w:r>
      <w:r w:rsidR="00990EE0">
        <w:rPr>
          <w:rFonts w:eastAsia="Songti SC Regular" w:hint="eastAsia"/>
          <w:lang w:val="de-DE" w:eastAsia="zh-CN"/>
        </w:rPr>
        <w:t xml:space="preserve"> </w:t>
      </w:r>
      <w:r w:rsidR="00990EE0">
        <w:rPr>
          <w:rFonts w:eastAsia="Songti SC Regular"/>
        </w:rPr>
        <w:t>an arc</w:t>
      </w:r>
      <w:bookmarkEnd w:id="293"/>
    </w:p>
    <w:p w14:paraId="3056AFC8" w14:textId="4014F33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Rate Parameter</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796F0E2" wp14:editId="326AA3A6">
            <wp:extent cx="208280" cy="20828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8A267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Rate parameters are useful because they allow you to create a shared rate for timed transitions. Modifying this rate will effect any transitions that reference this rate. Click on the rate parameter icon along the task bar and enter a name and value for this rate.</w:t>
      </w:r>
    </w:p>
    <w:p w14:paraId="5975A6CC" w14:textId="536B8521"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4A3B73D" wp14:editId="0AC219FC">
            <wp:extent cx="5463540" cy="182880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63540" cy="1828800"/>
                    </a:xfrm>
                    <a:prstGeom prst="rect">
                      <a:avLst/>
                    </a:prstGeom>
                    <a:noFill/>
                    <a:ln>
                      <a:noFill/>
                    </a:ln>
                  </pic:spPr>
                </pic:pic>
              </a:graphicData>
            </a:graphic>
          </wp:inline>
        </w:drawing>
      </w:r>
    </w:p>
    <w:p w14:paraId="2218809A" w14:textId="61A94B75" w:rsidR="00990EE0" w:rsidRPr="00990EE0" w:rsidRDefault="00582372" w:rsidP="00990EE0">
      <w:pPr>
        <w:pStyle w:val="figure"/>
        <w:rPr>
          <w:rFonts w:eastAsia="Songti SC Regular"/>
        </w:rPr>
      </w:pPr>
      <w:bookmarkStart w:id="294" w:name="_Toc368139506"/>
      <w:r>
        <w:rPr>
          <w:rFonts w:ascii="Times" w:eastAsia="Songti SC Regular" w:hAnsi="Times" w:cs="Times"/>
          <w:lang w:eastAsia="en-GB"/>
        </w:rPr>
        <w:t>Fig.46</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w:t>
      </w:r>
      <w:r w:rsidR="00990EE0" w:rsidRPr="00990EE0">
        <w:rPr>
          <w:rFonts w:eastAsia="Songti SC Regular"/>
        </w:rPr>
        <w:t>dd</w:t>
      </w:r>
      <w:r w:rsidR="00990EE0">
        <w:rPr>
          <w:rFonts w:eastAsia="Songti SC Regular"/>
        </w:rPr>
        <w:t>ing a rate p</w:t>
      </w:r>
      <w:r w:rsidR="00990EE0" w:rsidRPr="00990EE0">
        <w:rPr>
          <w:rFonts w:eastAsia="Songti SC Regular"/>
        </w:rPr>
        <w:t>arameter</w:t>
      </w:r>
      <w:bookmarkEnd w:id="294"/>
    </w:p>
    <w:p w14:paraId="118CD33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This rate can now be selected in the transitions editor window.</w:t>
      </w:r>
    </w:p>
    <w:p w14:paraId="628F255D" w14:textId="30DCCB08"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57B96E49" wp14:editId="73D4415F">
            <wp:extent cx="5451475" cy="3275330"/>
            <wp:effectExtent l="0" t="0" r="9525"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51475" cy="3275330"/>
                    </a:xfrm>
                    <a:prstGeom prst="rect">
                      <a:avLst/>
                    </a:prstGeom>
                    <a:noFill/>
                    <a:ln>
                      <a:noFill/>
                    </a:ln>
                  </pic:spPr>
                </pic:pic>
              </a:graphicData>
            </a:graphic>
          </wp:inline>
        </w:drawing>
      </w:r>
    </w:p>
    <w:p w14:paraId="61E67FFA" w14:textId="1B6CCB6E" w:rsidR="00990EE0" w:rsidRPr="00990EE0" w:rsidRDefault="00582372" w:rsidP="00990EE0">
      <w:pPr>
        <w:pStyle w:val="figure"/>
        <w:rPr>
          <w:rFonts w:eastAsia="Songti SC Regular"/>
        </w:rPr>
      </w:pPr>
      <w:bookmarkStart w:id="295" w:name="_Toc368139507"/>
      <w:r>
        <w:rPr>
          <w:rFonts w:ascii="Times" w:eastAsia="Songti SC Regular" w:hAnsi="Times" w:cs="Times"/>
          <w:lang w:eastAsia="en-GB"/>
        </w:rPr>
        <w:t>Fig.47</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editing a rate p</w:t>
      </w:r>
      <w:r w:rsidR="00990EE0" w:rsidRPr="00990EE0">
        <w:rPr>
          <w:rFonts w:eastAsia="Songti SC Regular"/>
        </w:rPr>
        <w:t>arameter</w:t>
      </w:r>
      <w:bookmarkEnd w:id="295"/>
    </w:p>
    <w:p w14:paraId="289958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a similar manner rate parameters can be deleted from the Petri net. Any transitions that make use of this rate parameter will have their rates set to the parameters value at the time of deletion.</w:t>
      </w:r>
    </w:p>
    <w:p w14:paraId="1DF149AE" w14:textId="77777777"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Functional Rates</w:t>
      </w:r>
    </w:p>
    <w:p w14:paraId="4CA466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Supporting marking-dependent rates helps create more expressive Petri nets whilst keeping the design simple. Arc weights and transition rates can now be expressed in terms of other components. Functional rates have the following grammar:</w:t>
      </w:r>
    </w:p>
    <w:p w14:paraId="59FAA270"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program            ::= expression;</w:t>
      </w:r>
    </w:p>
    <w:p w14:paraId="7F36950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 expression ')' |</w:t>
      </w:r>
    </w:p>
    <w:p w14:paraId="6C000E6C"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59364031"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114974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4A06AD5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'ceil(' expression ')'  | </w:t>
      </w:r>
    </w:p>
    <w:p w14:paraId="7D34927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'floor(' expression ')' |</w:t>
      </w:r>
    </w:p>
    <w:p w14:paraId="64E47B82"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capacity                |</w:t>
      </w:r>
    </w:p>
    <w:p w14:paraId="2C6309C3"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token_number            |</w:t>
      </w:r>
    </w:p>
    <w:p w14:paraId="6E7A4804"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token_color_number      |</w:t>
      </w:r>
    </w:p>
    <w:p w14:paraId="6429BAE9"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INT                     |</w:t>
      </w:r>
    </w:p>
    <w:p w14:paraId="2FF4676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DOUBLE;                 </w:t>
      </w:r>
    </w:p>
    <w:p w14:paraId="4E3047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capacity           ::= 'cap(' ID ')';</w:t>
      </w:r>
    </w:p>
    <w:p w14:paraId="2D337B8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lastRenderedPageBreak/>
        <w:t xml:space="preserve">   token_number       ::= '#(' ID ')';</w:t>
      </w:r>
    </w:p>
    <w:p w14:paraId="2B1699D9"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token_color_number ::= '#(' ID ',' ID ')';</w:t>
      </w:r>
    </w:p>
    <w:p w14:paraId="358D67A6" w14:textId="77777777" w:rsidR="00990EE0" w:rsidRPr="00990EE0" w:rsidRDefault="00990EE0"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p>
    <w:p w14:paraId="1D18EF5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Where an ID refers to a place name, or in the case of </w:t>
      </w:r>
      <w:r>
        <w:rPr>
          <w:rFonts w:ascii="Menlo Regular" w:eastAsia="Songti SC Regular" w:hAnsi="Menlo Regular" w:cs="Menlo Regular"/>
          <w:color w:val="B80E3D"/>
          <w:sz w:val="25"/>
          <w:szCs w:val="25"/>
          <w:u w:color="000000"/>
          <w:lang w:eastAsia="en-GB"/>
        </w:rPr>
        <w:t>token_color_number</w:t>
      </w:r>
      <w:r>
        <w:rPr>
          <w:rFonts w:ascii="Times New Roman" w:eastAsia="Songti SC Regular" w:hAnsi="Times New Roman"/>
          <w:color w:val="000000"/>
          <w:sz w:val="24"/>
          <w:szCs w:val="24"/>
          <w:u w:color="000000"/>
          <w:lang w:eastAsia="en-GB"/>
        </w:rPr>
        <w:t> a place name followed by a token name.</w:t>
      </w:r>
    </w:p>
    <w:p w14:paraId="60A226A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Examples</w:t>
      </w:r>
    </w:p>
    <w:p w14:paraId="47B1DD4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Examples of functional weights using the grammar are given in the table below.</w:t>
      </w:r>
    </w:p>
    <w:p w14:paraId="0D823234"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Expression</w:t>
      </w:r>
    </w:p>
    <w:p w14:paraId="56CCA6B8"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Meaning</w:t>
      </w:r>
    </w:p>
    <w:p w14:paraId="0424B2AB"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w:t>
      </w:r>
    </w:p>
    <w:p w14:paraId="0EE70B16"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sum of all tokens in P0</w:t>
      </w:r>
    </w:p>
    <w:p w14:paraId="50A110F9"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Default)</w:t>
      </w:r>
    </w:p>
    <w:p w14:paraId="4E151352"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number of Default tokens in P0</w:t>
      </w:r>
    </w:p>
    <w:p w14:paraId="19931C1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#(P1, Red)*10</w:t>
      </w:r>
    </w:p>
    <w:p w14:paraId="3BA95607"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number of red tokens in P1 multiplied by 10</w:t>
      </w:r>
    </w:p>
    <w:p w14:paraId="6A5622CE"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floor(10.5/3)</w:t>
      </w:r>
    </w:p>
    <w:p w14:paraId="058237FE"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floor of 10.5/3 i.e. 3</w:t>
      </w:r>
    </w:p>
    <w:p w14:paraId="6FAAC81D"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ceil(cap(P5) * 2.5)</w:t>
      </w:r>
    </w:p>
    <w:p w14:paraId="05CBED43"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ceiling of the capacity (max number of tokens allowed) in P5 multiplied by 2.5</w:t>
      </w:r>
    </w:p>
    <w:p w14:paraId="7B59C60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 #(P2)</w:t>
      </w:r>
    </w:p>
    <w:p w14:paraId="6048DC9C" w14:textId="0CCE1B7B" w:rsidR="00424917" w:rsidRPr="00990EE0" w:rsidRDefault="00424917" w:rsidP="00990EE0">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sum of the total number of tokens in P1 and P2</w:t>
      </w:r>
    </w:p>
    <w:p w14:paraId="66444800" w14:textId="2C75151E" w:rsidR="00424917" w:rsidRDefault="00424917" w:rsidP="00424917">
      <w:pPr>
        <w:pStyle w:val="Title3"/>
        <w:rPr>
          <w:u w:color="000000"/>
          <w:lang w:eastAsia="en-GB"/>
        </w:rPr>
      </w:pPr>
      <w:bookmarkStart w:id="296" w:name="_Toc363290065"/>
      <w:bookmarkStart w:id="297" w:name="_Toc368139443"/>
      <w:r>
        <w:rPr>
          <w:u w:color="000000"/>
          <w:lang w:eastAsia="en-GB"/>
        </w:rPr>
        <w:t>Petri net</w:t>
      </w:r>
      <w:bookmarkEnd w:id="296"/>
      <w:r w:rsidR="000B4C99">
        <w:rPr>
          <w:u w:color="000000"/>
          <w:lang w:eastAsia="en-GB"/>
        </w:rPr>
        <w:t xml:space="preserve"> analysis</w:t>
      </w:r>
      <w:bookmarkEnd w:id="297"/>
    </w:p>
    <w:p w14:paraId="648B2773" w14:textId="52C79DD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Animation mode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FC8B929" wp14:editId="71793A89">
            <wp:extent cx="208280" cy="20828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97565D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You may toggle animation mode for a given Petri net by clicking on the animation mode button. This mode changes the tool bar along the top to contain useful tools for animation. It also displays the animation history on the left hand side of the screen.</w:t>
      </w:r>
    </w:p>
    <w:p w14:paraId="37D15ECC" w14:textId="2BC9A6C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Firing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2746782" wp14:editId="44131998">
            <wp:extent cx="208280" cy="20828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6B3CBC1" wp14:editId="4EBB453D">
            <wp:extent cx="208280" cy="20828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62E8296"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Enabled transitions are highlighted in red in animation mode and there are three different ways to fire a transition:</w:t>
      </w:r>
    </w:p>
    <w:p w14:paraId="7154A37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1.</w:t>
      </w:r>
      <w:r>
        <w:rPr>
          <w:rFonts w:ascii="Times New Roman" w:eastAsia="Songti SC Regular" w:hAnsi="Times New Roman"/>
          <w:color w:val="000000"/>
          <w:sz w:val="24"/>
          <w:szCs w:val="24"/>
          <w:u w:color="000000"/>
          <w:lang w:eastAsia="en-GB"/>
        </w:rPr>
        <w:tab/>
        <w:t>Clicking on the transition you wish to fire.</w:t>
      </w:r>
    </w:p>
    <w:p w14:paraId="570FC0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2.</w:t>
      </w:r>
      <w:r>
        <w:rPr>
          <w:rFonts w:ascii="Times New Roman" w:eastAsia="Songti SC Regular" w:hAnsi="Times New Roman"/>
          <w:color w:val="000000"/>
          <w:sz w:val="24"/>
          <w:szCs w:val="24"/>
          <w:u w:color="000000"/>
          <w:lang w:eastAsia="en-GB"/>
        </w:rPr>
        <w:tab/>
        <w:t>Clicking on the random transition button (single lightening bolt). This randomly picks a transition based on priorities and type to fire.</w:t>
      </w:r>
    </w:p>
    <w:p w14:paraId="124B93B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3.</w:t>
      </w:r>
      <w:r>
        <w:rPr>
          <w:rFonts w:ascii="Times New Roman" w:eastAsia="Songti SC Regular" w:hAnsi="Times New Roman"/>
          <w:color w:val="000000"/>
          <w:sz w:val="24"/>
          <w:szCs w:val="24"/>
          <w:u w:color="000000"/>
          <w:lang w:eastAsia="en-GB"/>
        </w:rPr>
        <w:tab/>
        <w:t>Clicking on the multiple animate button. This will ask you how many transitions you wish to fire and the time between firing. It will then randomly select the transitions to animate.</w:t>
      </w:r>
    </w:p>
    <w:p w14:paraId="786F0E33" w14:textId="64BF36B6" w:rsidR="00424917" w:rsidRDefault="00424917" w:rsidP="00990EE0">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lastRenderedPageBreak/>
        <w:drawing>
          <wp:inline distT="0" distB="0" distL="0" distR="0" wp14:anchorId="4A9C89AC" wp14:editId="763420BA">
            <wp:extent cx="5196840" cy="1970189"/>
            <wp:effectExtent l="0" t="0" r="10160" b="1143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196840" cy="1970189"/>
                    </a:xfrm>
                    <a:prstGeom prst="rect">
                      <a:avLst/>
                    </a:prstGeom>
                    <a:noFill/>
                    <a:ln>
                      <a:noFill/>
                    </a:ln>
                  </pic:spPr>
                </pic:pic>
              </a:graphicData>
            </a:graphic>
          </wp:inline>
        </w:drawing>
      </w:r>
    </w:p>
    <w:p w14:paraId="733BAC07" w14:textId="1B91329E" w:rsidR="00990EE0" w:rsidRPr="00990EE0" w:rsidRDefault="00582372" w:rsidP="00284CF5">
      <w:pPr>
        <w:pStyle w:val="figure"/>
        <w:rPr>
          <w:rFonts w:eastAsia="Songti SC Regular"/>
        </w:rPr>
      </w:pPr>
      <w:bookmarkStart w:id="298" w:name="_Toc368139508"/>
      <w:r>
        <w:rPr>
          <w:rFonts w:ascii="Times" w:eastAsia="Songti SC Regular" w:hAnsi="Times" w:cs="Times"/>
          <w:lang w:eastAsia="en-GB"/>
        </w:rPr>
        <w:t>Fig.48</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f</w:t>
      </w:r>
      <w:r w:rsidR="00990EE0" w:rsidRPr="00990EE0">
        <w:rPr>
          <w:rFonts w:eastAsia="Songti SC Regular"/>
        </w:rPr>
        <w:t>iring a transition</w:t>
      </w:r>
      <w:bookmarkEnd w:id="298"/>
      <w:r w:rsidR="00990EE0" w:rsidRPr="00990EE0">
        <w:rPr>
          <w:rFonts w:eastAsia="Songti SC Regular"/>
        </w:rPr>
        <w:t> </w:t>
      </w:r>
    </w:p>
    <w:p w14:paraId="048DA1A9"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80AD3E" w14:textId="6240D393"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Stepping backward/forward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725A6E2A" wp14:editId="4F6B4B9E">
            <wp:extent cx="208280" cy="20828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24"/>
          <w:szCs w:val="24"/>
          <w:u w:color="000000"/>
          <w:lang w:eastAsia="en-GB"/>
        </w:rPr>
        <w:t>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12412391" wp14:editId="72FACF7E">
            <wp:extent cx="208280" cy="20828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470B64E" w14:textId="77777777" w:rsidR="000B4C99" w:rsidRDefault="00424917" w:rsidP="000B4C99">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backward and forward buttons are located next to the random firing buttons on the tool bar. Press these to step forward and backward through the animation history.</w:t>
      </w:r>
    </w:p>
    <w:p w14:paraId="0EE196E0" w14:textId="77777777"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p>
    <w:p w14:paraId="7F65CA57" w14:textId="51842C90"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zh-CN"/>
        </w:rPr>
      </w:pPr>
      <w:r>
        <w:rPr>
          <w:rFonts w:ascii="Helvetica Neue Medium" w:eastAsia="Songti SC Regular" w:hAnsi="Helvetica Neue Medium" w:cs="Helvetica Neue Medium"/>
          <w:color w:val="262626"/>
          <w:sz w:val="24"/>
          <w:szCs w:val="24"/>
          <w:u w:color="000000"/>
          <w:lang w:eastAsia="en-GB"/>
        </w:rPr>
        <w:t>A</w:t>
      </w:r>
      <w:r>
        <w:rPr>
          <w:rFonts w:ascii="Helvetica Neue Medium" w:eastAsia="Songti SC Regular" w:hAnsi="Helvetica Neue Medium" w:cs="Helvetica Neue Medium" w:hint="eastAsia"/>
          <w:color w:val="262626"/>
          <w:sz w:val="24"/>
          <w:szCs w:val="24"/>
          <w:u w:color="000000"/>
          <w:lang w:eastAsia="zh-CN"/>
        </w:rPr>
        <w:t>nalysis modules</w:t>
      </w:r>
    </w:p>
    <w:p w14:paraId="67BB14CB" w14:textId="4E10138C" w:rsidR="000B4C99" w:rsidRPr="00790D23"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r w:rsidRPr="00790D23">
        <w:rPr>
          <w:rFonts w:ascii="Times New Roman" w:hAnsi="Times New Roman" w:cs="Helvetica Neue"/>
          <w:color w:val="262626"/>
          <w:sz w:val="24"/>
          <w:szCs w:val="24"/>
          <w:lang w:eastAsia="en-GB"/>
        </w:rPr>
        <w:t xml:space="preserve">A biggest reason to use PIPE is for the module </w:t>
      </w:r>
      <w:r w:rsidR="00790D23">
        <w:rPr>
          <w:rFonts w:ascii="Times New Roman" w:hAnsi="Times New Roman" w:cs="Helvetica Neue"/>
          <w:color w:val="262626"/>
          <w:sz w:val="24"/>
          <w:szCs w:val="24"/>
          <w:lang w:eastAsia="en-GB"/>
        </w:rPr>
        <w:t xml:space="preserve">support, the numerical results </w:t>
      </w:r>
      <w:r w:rsidRPr="00790D23">
        <w:rPr>
          <w:rFonts w:ascii="Times New Roman" w:hAnsi="Times New Roman" w:cs="Helvetica Neue"/>
          <w:color w:val="262626"/>
          <w:sz w:val="24"/>
          <w:szCs w:val="24"/>
          <w:lang w:eastAsia="en-GB"/>
        </w:rPr>
        <w:t>in section 5.7 are obtained from GSPN analysis.</w:t>
      </w:r>
    </w:p>
    <w:p w14:paraId="1E1E7451" w14:textId="6A5EF7DA" w:rsidR="00424917" w:rsidRDefault="00790D23" w:rsidP="00790D23">
      <w:pPr>
        <w:autoSpaceDE w:val="0"/>
        <w:autoSpaceDN w:val="0"/>
        <w:adjustRightInd w:val="0"/>
        <w:spacing w:after="0" w:line="360" w:lineRule="atLeast"/>
        <w:ind w:leftChars="1016" w:left="2235"/>
        <w:rPr>
          <w:rFonts w:ascii="Helvetica" w:eastAsia="Songti SC Regular" w:hAnsi="Helvetica" w:cs="Helvetica"/>
          <w:b/>
          <w:bCs/>
          <w:color w:val="0A4DCC"/>
          <w:sz w:val="36"/>
          <w:szCs w:val="36"/>
          <w:u w:color="000000"/>
          <w:lang w:eastAsia="en-GB"/>
        </w:rPr>
      </w:pPr>
      <w:r>
        <w:rPr>
          <w:rFonts w:ascii="Arial" w:eastAsia="Songti SC Regular" w:hAnsi="Arial" w:cs="Arial"/>
          <w:b/>
          <w:bCs/>
          <w:noProof/>
          <w:color w:val="000000"/>
          <w:sz w:val="28"/>
          <w:szCs w:val="28"/>
          <w:u w:color="000000"/>
          <w:lang w:eastAsia="zh-CN"/>
        </w:rPr>
        <w:drawing>
          <wp:inline distT="0" distB="0" distL="0" distR="0" wp14:anchorId="585754DD" wp14:editId="5E7A1130">
            <wp:extent cx="3070993" cy="3319382"/>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2_8.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070993" cy="3319382"/>
                    </a:xfrm>
                    <a:prstGeom prst="rect">
                      <a:avLst/>
                    </a:prstGeom>
                    <a:noFill/>
                    <a:ln>
                      <a:noFill/>
                    </a:ln>
                  </pic:spPr>
                </pic:pic>
              </a:graphicData>
            </a:graphic>
          </wp:inline>
        </w:drawing>
      </w:r>
    </w:p>
    <w:p w14:paraId="7C6A360E" w14:textId="042D726E" w:rsidR="00790D23" w:rsidRPr="00790D23" w:rsidRDefault="00790D23" w:rsidP="00790D23">
      <w:pPr>
        <w:pStyle w:val="figure"/>
        <w:rPr>
          <w:rFonts w:eastAsia="Songti SC Regular"/>
        </w:rPr>
      </w:pPr>
      <w:bookmarkStart w:id="299" w:name="_Toc368139509"/>
      <w:r>
        <w:rPr>
          <w:rFonts w:ascii="Times" w:eastAsia="Songti SC Regular" w:hAnsi="Times" w:cs="Times"/>
          <w:lang w:eastAsia="en-GB"/>
        </w:rPr>
        <w:t>Fig.4</w:t>
      </w:r>
      <w:r w:rsidR="00582372">
        <w:rPr>
          <w:rFonts w:ascii="Times" w:eastAsia="Songti SC Regular" w:hAnsi="Times" w:cs="Times" w:hint="eastAsia"/>
          <w:lang w:eastAsia="en-GB"/>
        </w:rPr>
        <w:t>9</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790D23">
        <w:rPr>
          <w:rFonts w:eastAsia="Songti SC Regular"/>
        </w:rPr>
        <w:t>A</w:t>
      </w:r>
      <w:r w:rsidRPr="00790D23">
        <w:rPr>
          <w:rFonts w:eastAsia="Songti SC Regular" w:hint="eastAsia"/>
        </w:rPr>
        <w:t>nalysis modules</w:t>
      </w:r>
      <w:bookmarkEnd w:id="299"/>
    </w:p>
    <w:p w14:paraId="3FB071F1" w14:textId="77777777" w:rsidR="00424917" w:rsidRDefault="00424917" w:rsidP="00424917">
      <w:pPr>
        <w:tabs>
          <w:tab w:val="left" w:pos="567"/>
        </w:tabs>
        <w:autoSpaceDE w:val="0"/>
        <w:autoSpaceDN w:val="0"/>
        <w:adjustRightInd w:val="0"/>
        <w:spacing w:after="1280" w:line="240" w:lineRule="auto"/>
        <w:rPr>
          <w:rFonts w:ascii="Arial" w:eastAsia="Songti SC Regular" w:hAnsi="Arial" w:cs="Arial"/>
          <w:b/>
          <w:bCs/>
          <w:color w:val="000000"/>
          <w:sz w:val="28"/>
          <w:szCs w:val="28"/>
          <w:u w:color="000000"/>
          <w:lang w:eastAsia="en-GB"/>
        </w:rPr>
      </w:pPr>
    </w:p>
    <w:p w14:paraId="0058556F" w14:textId="6F100AFB" w:rsidR="00424917" w:rsidRDefault="00424917" w:rsidP="00424917">
      <w:pPr>
        <w:pStyle w:val="Title2"/>
        <w:rPr>
          <w:u w:color="000000"/>
          <w:lang w:eastAsia="en-GB"/>
        </w:rPr>
      </w:pPr>
      <w:bookmarkStart w:id="300" w:name="_Toc363290066"/>
      <w:bookmarkStart w:id="301" w:name="_Toc368139444"/>
      <w:r>
        <w:rPr>
          <w:u w:color="000000"/>
          <w:lang w:eastAsia="en-GB"/>
        </w:rPr>
        <w:lastRenderedPageBreak/>
        <w:t>ORIS installation and functions</w:t>
      </w:r>
      <w:bookmarkEnd w:id="300"/>
      <w:bookmarkEnd w:id="301"/>
    </w:p>
    <w:p w14:paraId="57D22FC1" w14:textId="5582369E" w:rsidR="00424917" w:rsidRDefault="00424917" w:rsidP="00424917">
      <w:pPr>
        <w:pStyle w:val="Title3"/>
        <w:rPr>
          <w:u w:color="000000"/>
          <w:lang w:eastAsia="en-GB"/>
        </w:rPr>
      </w:pPr>
      <w:bookmarkStart w:id="302" w:name="_Toc363290067"/>
      <w:bookmarkStart w:id="303" w:name="_Toc368139445"/>
      <w:r>
        <w:rPr>
          <w:u w:color="000000"/>
          <w:lang w:eastAsia="en-GB"/>
        </w:rPr>
        <w:t>ORIS installation</w:t>
      </w:r>
      <w:bookmarkEnd w:id="302"/>
      <w:bookmarkEnd w:id="303"/>
    </w:p>
    <w:p w14:paraId="357EF44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ORIS can be downloaded in </w:t>
      </w:r>
      <w:r>
        <w:rPr>
          <w:rFonts w:ascii="Times New Roman" w:eastAsia="Songti SC Regular" w:hAnsi="Times New Roman"/>
          <w:color w:val="000000"/>
          <w:sz w:val="24"/>
          <w:szCs w:val="24"/>
          <w:u w:val="single" w:color="000000"/>
          <w:lang w:eastAsia="en-GB"/>
        </w:rPr>
        <w:t>http://www.oris-tool.org/</w:t>
      </w:r>
      <w:r>
        <w:rPr>
          <w:rFonts w:ascii="Times New Roman" w:eastAsia="Songti SC Regular" w:hAnsi="Times New Roman"/>
          <w:color w:val="000000"/>
          <w:sz w:val="24"/>
          <w:szCs w:val="24"/>
          <w:u w:color="000000"/>
          <w:lang w:eastAsia="en-GB"/>
        </w:rPr>
        <w:t xml:space="preserve"> , head to the download folder and unzip the ORIS archive you just downloaded.</w:t>
      </w:r>
    </w:p>
    <w:p w14:paraId="626F197E" w14:textId="7598C323"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Then, you can open the folder created and run ORIS by simply running either </w:t>
      </w:r>
      <w:r>
        <w:rPr>
          <w:rFonts w:ascii="Times New Roman" w:eastAsia="Songti SC Regular" w:hAnsi="Times New Roman"/>
          <w:i/>
          <w:iCs/>
          <w:color w:val="000000"/>
          <w:sz w:val="24"/>
          <w:szCs w:val="24"/>
          <w:u w:color="000000"/>
          <w:lang w:eastAsia="en-GB"/>
        </w:rPr>
        <w:t>run.bat</w:t>
      </w:r>
      <w:r>
        <w:rPr>
          <w:rFonts w:ascii="Times New Roman" w:eastAsia="Songti SC Regular" w:hAnsi="Times New Roman"/>
          <w:color w:val="000000"/>
          <w:sz w:val="24"/>
          <w:szCs w:val="24"/>
          <w:u w:color="000000"/>
          <w:lang w:eastAsia="en-GB"/>
        </w:rPr>
        <w:t>, if you are on Windows, or </w:t>
      </w:r>
      <w:r>
        <w:rPr>
          <w:rFonts w:ascii="Times New Roman" w:eastAsia="Songti SC Regular" w:hAnsi="Times New Roman"/>
          <w:i/>
          <w:iCs/>
          <w:color w:val="000000"/>
          <w:sz w:val="24"/>
          <w:szCs w:val="24"/>
          <w:u w:color="000000"/>
          <w:lang w:eastAsia="en-GB"/>
        </w:rPr>
        <w:t>run.sh</w:t>
      </w:r>
      <w:r>
        <w:rPr>
          <w:rFonts w:ascii="Times New Roman" w:eastAsia="Songti SC Regular" w:hAnsi="Times New Roman"/>
          <w:color w:val="000000"/>
          <w:sz w:val="24"/>
          <w:szCs w:val="24"/>
          <w:u w:color="000000"/>
          <w:lang w:eastAsia="en-GB"/>
        </w:rPr>
        <w:t>, if you are on Linux or Mac. At least Java 8 installed is the prerequisite.</w:t>
      </w:r>
    </w:p>
    <w:p w14:paraId="5FE128A8" w14:textId="208E97EB" w:rsidR="00F74C19" w:rsidRPr="00F74C19" w:rsidRDefault="00F74C19" w:rsidP="00424917">
      <w:pPr>
        <w:autoSpaceDE w:val="0"/>
        <w:autoSpaceDN w:val="0"/>
        <w:adjustRightInd w:val="0"/>
        <w:jc w:val="both"/>
        <w:rPr>
          <w:rFonts w:ascii="Times New Roman" w:eastAsia="Songti SC Regular" w:hAnsi="Times New Roman"/>
          <w:color w:val="000000"/>
          <w:sz w:val="24"/>
          <w:szCs w:val="24"/>
          <w:u w:color="000000"/>
          <w:lang w:val="de-DE" w:eastAsia="en-GB"/>
        </w:rPr>
      </w:pPr>
      <w:r>
        <w:rPr>
          <w:rFonts w:ascii="Times New Roman" w:hAnsi="Times New Roman"/>
          <w:color w:val="000000"/>
          <w:sz w:val="24"/>
          <w:szCs w:val="24"/>
          <w:lang w:eastAsia="en-GB"/>
        </w:rPr>
        <w:t>Following we will use CA in</w:t>
      </w:r>
      <w:r>
        <w:rPr>
          <w:rFonts w:ascii="Times New Roman" w:hAnsi="Times New Roman" w:hint="eastAsia"/>
          <w:color w:val="000000"/>
          <w:sz w:val="24"/>
          <w:szCs w:val="24"/>
          <w:lang w:eastAsia="en-GB"/>
        </w:rPr>
        <w:t xml:space="preserve"> s</w:t>
      </w:r>
      <w:r>
        <w:rPr>
          <w:rFonts w:ascii="Times New Roman" w:hAnsi="Times New Roman"/>
          <w:color w:val="000000"/>
          <w:sz w:val="24"/>
          <w:szCs w:val="24"/>
          <w:lang w:eastAsia="en-GB"/>
        </w:rPr>
        <w:t>ection 6.3 as an example to demonstrate the procedure of Petri Net creating in ORIS</w:t>
      </w:r>
      <w:r>
        <w:rPr>
          <w:rFonts w:ascii="Times New Roman" w:hAnsi="Times New Roman"/>
          <w:color w:val="000000"/>
          <w:sz w:val="24"/>
          <w:szCs w:val="24"/>
          <w:lang w:val="de-DE" w:eastAsia="en-GB"/>
        </w:rPr>
        <w:t>.</w:t>
      </w:r>
    </w:p>
    <w:p w14:paraId="5B31E9B6" w14:textId="7F7639EA" w:rsidR="00424917" w:rsidRDefault="00424917" w:rsidP="00424917">
      <w:pPr>
        <w:pStyle w:val="Title3"/>
        <w:rPr>
          <w:u w:color="000000"/>
          <w:lang w:eastAsia="en-GB"/>
        </w:rPr>
      </w:pPr>
      <w:bookmarkStart w:id="304" w:name="_Toc363290068"/>
      <w:bookmarkStart w:id="305" w:name="_Toc368139446"/>
      <w:r>
        <w:rPr>
          <w:u w:color="000000"/>
          <w:lang w:eastAsia="en-GB"/>
        </w:rPr>
        <w:t>Petri Nets creating</w:t>
      </w:r>
      <w:bookmarkEnd w:id="304"/>
      <w:bookmarkEnd w:id="305"/>
    </w:p>
    <w:p w14:paraId="2764EA9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New network creation</w:t>
      </w:r>
    </w:p>
    <w:p w14:paraId="65889E7C" w14:textId="1D34B1F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very first step is to create a new empty net by clicking the button </w:t>
      </w:r>
      <w:r>
        <w:rPr>
          <w:rFonts w:ascii="Times New Roman" w:eastAsia="Songti SC Regular" w:hAnsi="Times New Roman"/>
          <w:noProof/>
          <w:color w:val="000000"/>
          <w:sz w:val="24"/>
          <w:szCs w:val="24"/>
          <w:u w:color="000000"/>
          <w:lang w:eastAsia="zh-CN"/>
        </w:rPr>
        <w:drawing>
          <wp:inline distT="0" distB="0" distL="0" distR="0" wp14:anchorId="67FE3123" wp14:editId="20B364F4">
            <wp:extent cx="150495" cy="150495"/>
            <wp:effectExtent l="0" t="0" r="1905" b="190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from the toolbar. Alternatively, you can click File → New, from the menu, or use the shortcut Ctrl + N.</w:t>
      </w:r>
    </w:p>
    <w:p w14:paraId="4534F00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places</w:t>
      </w:r>
    </w:p>
    <w:p w14:paraId="1AE86B53" w14:textId="4D09F14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start by adding a new place: to add a new place just click on the </w:t>
      </w:r>
      <w:r>
        <w:rPr>
          <w:rFonts w:ascii="Times New Roman" w:eastAsia="Songti SC Regular" w:hAnsi="Times New Roman"/>
          <w:noProof/>
          <w:color w:val="000000"/>
          <w:sz w:val="24"/>
          <w:szCs w:val="24"/>
          <w:u w:color="000000"/>
          <w:lang w:eastAsia="zh-CN"/>
        </w:rPr>
        <w:drawing>
          <wp:inline distT="0" distB="0" distL="0" distR="0" wp14:anchorId="1DB00626" wp14:editId="6008CF6A">
            <wp:extent cx="161925" cy="150495"/>
            <wp:effectExtent l="0" t="0" r="0" b="190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192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then on a random position on the canvas. You can see a new place will spawn, as shown below:</w:t>
      </w:r>
    </w:p>
    <w:p w14:paraId="616A0686" w14:textId="08D5E655" w:rsidR="00424917" w:rsidRDefault="00424917" w:rsidP="00990EE0">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04E8B201" wp14:editId="196682B2">
            <wp:extent cx="3414339" cy="2342508"/>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14339" cy="2342508"/>
                    </a:xfrm>
                    <a:prstGeom prst="rect">
                      <a:avLst/>
                    </a:prstGeom>
                    <a:noFill/>
                    <a:ln>
                      <a:noFill/>
                    </a:ln>
                  </pic:spPr>
                </pic:pic>
              </a:graphicData>
            </a:graphic>
          </wp:inline>
        </w:drawing>
      </w:r>
    </w:p>
    <w:p w14:paraId="701B9178" w14:textId="29C70F2D" w:rsidR="00990EE0" w:rsidRPr="00990EE0" w:rsidRDefault="00582372" w:rsidP="00284CF5">
      <w:pPr>
        <w:pStyle w:val="figure"/>
        <w:rPr>
          <w:rFonts w:eastAsia="Songti SC Regular"/>
        </w:rPr>
      </w:pPr>
      <w:bookmarkStart w:id="306" w:name="_Toc368139510"/>
      <w:r>
        <w:rPr>
          <w:rFonts w:ascii="Times" w:eastAsia="Songti SC Regular" w:hAnsi="Times" w:cs="Times"/>
          <w:lang w:eastAsia="en-GB"/>
        </w:rPr>
        <w:t>Fig.50</w:t>
      </w:r>
      <w:r w:rsidR="00990EE0">
        <w:rPr>
          <w:rFonts w:ascii="Times" w:eastAsia="Songti SC Regular" w:hAnsi="Times" w:cs="Times"/>
          <w:lang w:eastAsia="en-GB"/>
        </w:rPr>
        <w:t xml:space="preserve"> </w:t>
      </w:r>
      <w:r w:rsidR="00990EE0">
        <w:rPr>
          <w:rFonts w:eastAsia="Songti SC Regular"/>
        </w:rPr>
        <w:t>ORIS</w:t>
      </w:r>
      <w:r w:rsidR="00990EE0" w:rsidRPr="00C23488">
        <w:rPr>
          <w:rFonts w:eastAsia="Songti SC Regular" w:hint="eastAsia"/>
        </w:rPr>
        <w:t>-</w:t>
      </w:r>
      <w:r w:rsidR="00284CF5">
        <w:rPr>
          <w:rFonts w:eastAsia="Songti SC Regular" w:hint="eastAsia"/>
        </w:rPr>
        <w:t xml:space="preserve"> </w:t>
      </w:r>
      <w:r w:rsidR="00990EE0">
        <w:rPr>
          <w:rFonts w:eastAsia="Songti SC Regular" w:hint="eastAsia"/>
          <w:lang w:eastAsia="zh-CN"/>
        </w:rPr>
        <w:t>add</w:t>
      </w:r>
      <w:r w:rsidR="00990EE0" w:rsidRPr="00990EE0">
        <w:rPr>
          <w:rFonts w:eastAsia="Songti SC Regular"/>
        </w:rPr>
        <w:t xml:space="preserve">ing a </w:t>
      </w:r>
      <w:r w:rsidR="00990EE0">
        <w:rPr>
          <w:rFonts w:eastAsia="Songti SC Regular" w:hint="eastAsia"/>
        </w:rPr>
        <w:t>place</w:t>
      </w:r>
      <w:bookmarkEnd w:id="306"/>
    </w:p>
    <w:p w14:paraId="0CB0A7A1" w14:textId="77777777" w:rsidR="00990EE0" w:rsidRDefault="00990EE0"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B892570" w14:textId="5E33FC5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now double click on the place we just created, we can specify its name and the number of tokens in that place in the initial marking. Let's call it </w:t>
      </w:r>
      <w:r w:rsidR="00F74C19">
        <w:rPr>
          <w:rFonts w:ascii="Times New Roman" w:eastAsia="Songti SC Regular" w:hAnsi="Times New Roman"/>
          <w:i/>
          <w:iCs/>
          <w:color w:val="000000"/>
          <w:sz w:val="24"/>
          <w:szCs w:val="24"/>
          <w:u w:color="000000"/>
          <w:lang w:eastAsia="en-GB"/>
        </w:rPr>
        <w:t>S</w:t>
      </w:r>
      <w:r w:rsidR="00F74C19">
        <w:rPr>
          <w:rFonts w:ascii="Times New Roman" w:eastAsia="Songti SC Regular" w:hAnsi="Times New Roman" w:hint="eastAsia"/>
          <w:i/>
          <w:iCs/>
          <w:color w:val="000000"/>
          <w:sz w:val="24"/>
          <w:szCs w:val="24"/>
          <w:u w:color="000000"/>
          <w:lang w:eastAsia="zh-CN"/>
        </w:rPr>
        <w:t>ensor</w:t>
      </w:r>
      <w:r w:rsidR="00F74C19">
        <w:rPr>
          <w:rFonts w:ascii="Times New Roman" w:eastAsia="Songti SC Regular" w:hAnsi="Times New Roman"/>
          <w:i/>
          <w:iCs/>
          <w:color w:val="000000"/>
          <w:sz w:val="24"/>
          <w:szCs w:val="24"/>
          <w:u w:color="000000"/>
          <w:lang w:val="de-DE" w:eastAsia="zh-CN"/>
        </w:rPr>
        <w:t>_on</w:t>
      </w:r>
      <w:r>
        <w:rPr>
          <w:rFonts w:ascii="Times New Roman" w:eastAsia="Songti SC Regular" w:hAnsi="Times New Roman"/>
          <w:color w:val="000000"/>
          <w:sz w:val="24"/>
          <w:szCs w:val="24"/>
          <w:u w:color="000000"/>
          <w:lang w:eastAsia="en-GB"/>
        </w:rPr>
        <w:t> and give it one token, as shown below:</w:t>
      </w:r>
    </w:p>
    <w:p w14:paraId="176DFC9A" w14:textId="685F8071" w:rsidR="00424917" w:rsidRDefault="00424917" w:rsidP="00F74C19">
      <w:pPr>
        <w:autoSpaceDE w:val="0"/>
        <w:autoSpaceDN w:val="0"/>
        <w:adjustRightInd w:val="0"/>
        <w:ind w:leftChars="1090" w:left="239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6E018DCD" wp14:editId="5FDDEA99">
            <wp:extent cx="2566256" cy="231521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566256" cy="2315210"/>
                    </a:xfrm>
                    <a:prstGeom prst="rect">
                      <a:avLst/>
                    </a:prstGeom>
                    <a:noFill/>
                    <a:ln>
                      <a:noFill/>
                    </a:ln>
                  </pic:spPr>
                </pic:pic>
              </a:graphicData>
            </a:graphic>
          </wp:inline>
        </w:drawing>
      </w:r>
    </w:p>
    <w:p w14:paraId="43FA5D3E" w14:textId="0279AE5E" w:rsidR="00EB7F9C" w:rsidRPr="00EB7F9C" w:rsidRDefault="00582372" w:rsidP="00284CF5">
      <w:pPr>
        <w:pStyle w:val="figure"/>
        <w:rPr>
          <w:rFonts w:eastAsia="Songti SC Regular"/>
        </w:rPr>
      </w:pPr>
      <w:bookmarkStart w:id="307" w:name="_Toc368139511"/>
      <w:r>
        <w:rPr>
          <w:rFonts w:ascii="Times" w:eastAsia="Songti SC Regular" w:hAnsi="Times" w:cs="Times"/>
          <w:lang w:eastAsia="en-GB"/>
        </w:rPr>
        <w:t>Fig.51</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w:t>
      </w:r>
      <w:r w:rsidR="00EB7F9C" w:rsidRPr="00990EE0">
        <w:rPr>
          <w:rFonts w:eastAsia="Songti SC Regular"/>
        </w:rPr>
        <w:t xml:space="preserve">ing a </w:t>
      </w:r>
      <w:r w:rsidR="00EB7F9C">
        <w:rPr>
          <w:rFonts w:eastAsia="Songti SC Regular" w:hint="eastAsia"/>
        </w:rPr>
        <w:t>place</w:t>
      </w:r>
      <w:bookmarkEnd w:id="307"/>
    </w:p>
    <w:p w14:paraId="71805B4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let's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to make the changes permanent.</w:t>
      </w:r>
    </w:p>
    <w:p w14:paraId="44BD53F2" w14:textId="01693051" w:rsidR="00EB7F9C" w:rsidRPr="002C7FC6"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1:</w:t>
      </w:r>
      <w:r>
        <w:rPr>
          <w:rFonts w:ascii="Times New Roman" w:eastAsia="Songti SC Regular" w:hAnsi="Times New Roman"/>
          <w:color w:val="000000"/>
          <w:sz w:val="24"/>
          <w:szCs w:val="24"/>
          <w:u w:color="000000"/>
          <w:lang w:eastAsia="en-GB"/>
        </w:rPr>
        <w:t> If you select the </w:t>
      </w:r>
      <w:r>
        <w:rPr>
          <w:rFonts w:ascii="Times New Roman" w:eastAsia="Songti SC Regular" w:hAnsi="Times New Roman"/>
          <w:noProof/>
          <w:color w:val="000000"/>
          <w:sz w:val="24"/>
          <w:szCs w:val="24"/>
          <w:u w:color="000000"/>
          <w:lang w:eastAsia="zh-CN"/>
        </w:rPr>
        <w:drawing>
          <wp:inline distT="0" distB="0" distL="0" distR="0" wp14:anchorId="4CA9EF94" wp14:editId="6AB1B8BC">
            <wp:extent cx="185420" cy="18542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5420" cy="185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xml:space="preserve"> button you'll enter in "selection mode" and be able, for example, to drag the place's name for a better readability. With the same method we've just seen, let's add </w:t>
      </w:r>
      <w:r w:rsidR="00F74C19">
        <w:rPr>
          <w:rFonts w:ascii="Times New Roman" w:eastAsia="Songti SC Regular" w:hAnsi="Times New Roman"/>
          <w:color w:val="000000"/>
          <w:sz w:val="24"/>
          <w:szCs w:val="24"/>
          <w:u w:color="000000"/>
          <w:lang w:eastAsia="en-GB"/>
        </w:rPr>
        <w:t>the other</w:t>
      </w:r>
      <w:r>
        <w:rPr>
          <w:rFonts w:ascii="Times New Roman" w:eastAsia="Songti SC Regular" w:hAnsi="Times New Roman"/>
          <w:color w:val="000000"/>
          <w:sz w:val="24"/>
          <w:szCs w:val="24"/>
          <w:u w:color="000000"/>
          <w:lang w:eastAsia="en-GB"/>
        </w:rPr>
        <w:t xml:space="preserve"> places: </w:t>
      </w:r>
      <w:r w:rsidR="00F74C19">
        <w:rPr>
          <w:rFonts w:ascii="Times New Roman" w:eastAsia="Songti SC Regular" w:hAnsi="Times New Roman"/>
          <w:color w:val="000000"/>
          <w:sz w:val="24"/>
          <w:szCs w:val="24"/>
          <w:u w:color="000000"/>
          <w:lang w:eastAsia="en-GB"/>
        </w:rPr>
        <w:t>S</w:t>
      </w:r>
      <w:r w:rsidR="00F74C19">
        <w:rPr>
          <w:rFonts w:ascii="Times New Roman" w:hAnsi="Times New Roman"/>
          <w:color w:val="000000"/>
          <w:sz w:val="24"/>
          <w:szCs w:val="24"/>
          <w:lang w:eastAsia="en-GB"/>
        </w:rPr>
        <w:t>ensor_down, IED_on, IED_down, DMS_on, DMS_down,</w:t>
      </w:r>
      <w:r w:rsidR="00F74C19">
        <w:rPr>
          <w:rFonts w:ascii="Times New Roman" w:eastAsia="Songti SC Regular" w:hAnsi="Times New Roman"/>
          <w:color w:val="000000"/>
          <w:sz w:val="24"/>
          <w:szCs w:val="24"/>
          <w:u w:color="000000"/>
          <w:lang w:eastAsia="en-GB"/>
        </w:rPr>
        <w:t xml:space="preserve"> with zero tokens.</w:t>
      </w:r>
    </w:p>
    <w:p w14:paraId="03124172" w14:textId="524CEE2A" w:rsidR="00424917" w:rsidRPr="008B6ACA"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2:</w:t>
      </w:r>
      <w:r>
        <w:rPr>
          <w:rFonts w:ascii="Times New Roman" w:eastAsia="Songti SC Regular" w:hAnsi="Times New Roman"/>
          <w:color w:val="000000"/>
          <w:sz w:val="24"/>
          <w:szCs w:val="24"/>
          <w:u w:color="000000"/>
          <w:lang w:eastAsia="en-GB"/>
        </w:rPr>
        <w:t> When you drag an element, ORIS will show some helpful alignment lines.</w:t>
      </w:r>
    </w:p>
    <w:p w14:paraId="73B7E0B6" w14:textId="77777777" w:rsidR="00EB7F9C" w:rsidRDefault="00EB7F9C"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6E65753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transitions</w:t>
      </w:r>
    </w:p>
    <w:p w14:paraId="454FF2F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that we have all the places we need set, let's add some transition.</w:t>
      </w:r>
    </w:p>
    <w:p w14:paraId="2729C37B" w14:textId="66AF49A1" w:rsidR="00424917" w:rsidRDefault="00F74C19"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Stochastic Time Petri Net (STPN) means the transition may have time delay</w:t>
      </w:r>
      <w:r w:rsidR="00460C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 </w:t>
      </w:r>
      <w:r>
        <w:rPr>
          <w:rFonts w:ascii="Times New Roman" w:eastAsia="Songti SC Regular" w:hAnsi="Times New Roman"/>
          <w:color w:val="000000"/>
          <w:sz w:val="24"/>
          <w:szCs w:val="24"/>
          <w:u w:color="000000"/>
          <w:lang w:eastAsia="en-GB"/>
        </w:rPr>
        <w:t>we</w:t>
      </w:r>
      <w:r>
        <w:rPr>
          <w:rFonts w:ascii="Times New Roman" w:eastAsia="Songti SC Regular" w:hAnsi="Times New Roman" w:hint="eastAsia"/>
          <w:color w:val="000000"/>
          <w:sz w:val="24"/>
          <w:szCs w:val="24"/>
          <w:u w:color="000000"/>
          <w:lang w:eastAsia="zh-CN"/>
        </w:rPr>
        <w:t xml:space="preserve"> </w:t>
      </w:r>
      <w:r>
        <w:rPr>
          <w:rFonts w:ascii="Times New Roman" w:eastAsia="Songti SC Regular" w:hAnsi="Times New Roman"/>
          <w:color w:val="000000"/>
          <w:sz w:val="24"/>
          <w:szCs w:val="24"/>
          <w:u w:color="000000"/>
          <w:lang w:eastAsia="en-GB"/>
        </w:rPr>
        <w:t xml:space="preserve">want to add </w:t>
      </w:r>
      <w:r>
        <w:rPr>
          <w:rFonts w:ascii="Times New Roman" w:eastAsia="Songti SC Regular" w:hAnsi="Times New Roman" w:hint="eastAsia"/>
          <w:color w:val="000000"/>
          <w:sz w:val="24"/>
          <w:szCs w:val="24"/>
          <w:u w:color="000000"/>
          <w:lang w:eastAsia="en-GB"/>
        </w:rPr>
        <w:t xml:space="preserve">exponential and </w:t>
      </w:r>
      <w:r>
        <w:rPr>
          <w:rFonts w:ascii="Times New Roman" w:eastAsia="Songti SC Regular" w:hAnsi="Times New Roman"/>
          <w:color w:val="000000"/>
          <w:sz w:val="24"/>
          <w:szCs w:val="24"/>
          <w:u w:color="000000"/>
          <w:lang w:eastAsia="en-GB"/>
        </w:rPr>
        <w:t>immediate transition. L</w:t>
      </w:r>
      <w:r w:rsidR="00424917">
        <w:rPr>
          <w:rFonts w:ascii="Times New Roman" w:eastAsia="Songti SC Regular" w:hAnsi="Times New Roman"/>
          <w:color w:val="000000"/>
          <w:sz w:val="24"/>
          <w:szCs w:val="24"/>
          <w:u w:color="000000"/>
          <w:lang w:eastAsia="en-GB"/>
        </w:rPr>
        <w:t>et's double click on the newly cre</w:t>
      </w:r>
      <w:r w:rsidR="00460C82">
        <w:rPr>
          <w:rFonts w:ascii="Times New Roman" w:eastAsia="Songti SC Regular" w:hAnsi="Times New Roman"/>
          <w:color w:val="000000"/>
          <w:sz w:val="24"/>
          <w:szCs w:val="24"/>
          <w:u w:color="000000"/>
          <w:lang w:eastAsia="en-GB"/>
        </w:rPr>
        <w:t>ated transition to customize it</w:t>
      </w:r>
      <w:r w:rsidR="00424917">
        <w:rPr>
          <w:rFonts w:ascii="Times New Roman" w:eastAsia="Songti SC Regular" w:hAnsi="Times New Roman"/>
          <w:color w:val="000000"/>
          <w:sz w:val="24"/>
          <w:szCs w:val="24"/>
          <w:u w:color="000000"/>
          <w:lang w:eastAsia="en-GB"/>
        </w:rPr>
        <w:t>s parameters as follows:</w:t>
      </w:r>
    </w:p>
    <w:p w14:paraId="083D0AEC" w14:textId="15FC9CDA" w:rsidR="00424917" w:rsidRDefault="00424917" w:rsidP="00EB7F9C">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9D2C030" wp14:editId="436C6514">
            <wp:extent cx="2586223" cy="2359279"/>
            <wp:effectExtent l="0" t="0" r="5080" b="317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586223" cy="2359279"/>
                    </a:xfrm>
                    <a:prstGeom prst="rect">
                      <a:avLst/>
                    </a:prstGeom>
                    <a:noFill/>
                    <a:ln>
                      <a:noFill/>
                    </a:ln>
                  </pic:spPr>
                </pic:pic>
              </a:graphicData>
            </a:graphic>
          </wp:inline>
        </w:drawing>
      </w:r>
      <w:r w:rsidR="00460C82">
        <w:rPr>
          <w:rFonts w:ascii="Times New Roman" w:eastAsia="Songti SC Regular" w:hAnsi="Times New Roman"/>
          <w:noProof/>
          <w:color w:val="000000"/>
          <w:sz w:val="24"/>
          <w:szCs w:val="24"/>
          <w:u w:color="000000"/>
          <w:lang w:eastAsia="zh-CN"/>
        </w:rPr>
        <w:drawing>
          <wp:inline distT="0" distB="0" distL="0" distR="0" wp14:anchorId="35AC7855" wp14:editId="11A3FDEA">
            <wp:extent cx="2551699" cy="2329543"/>
            <wp:effectExtent l="0" t="0" r="0" b="7620"/>
            <wp:docPr id="4" name="图片 4" descr="Macintosh HD:Users:Maya:Desktop:Snip2017080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3_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52478" cy="2330254"/>
                    </a:xfrm>
                    <a:prstGeom prst="rect">
                      <a:avLst/>
                    </a:prstGeom>
                    <a:noFill/>
                    <a:ln>
                      <a:noFill/>
                    </a:ln>
                  </pic:spPr>
                </pic:pic>
              </a:graphicData>
            </a:graphic>
          </wp:inline>
        </w:drawing>
      </w:r>
    </w:p>
    <w:p w14:paraId="757B5D92" w14:textId="36AD3F84" w:rsidR="00EB7F9C" w:rsidRPr="00EB7F9C" w:rsidRDefault="00582372" w:rsidP="00284CF5">
      <w:pPr>
        <w:pStyle w:val="figure"/>
        <w:rPr>
          <w:rFonts w:eastAsia="Songti SC Regular"/>
        </w:rPr>
      </w:pPr>
      <w:bookmarkStart w:id="308" w:name="_Toc368139512"/>
      <w:r>
        <w:rPr>
          <w:rFonts w:ascii="Times" w:eastAsia="Songti SC Regular" w:hAnsi="Times" w:cs="Times"/>
          <w:lang w:eastAsia="en-GB"/>
        </w:rPr>
        <w:t>Fig.52</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editing</w:t>
      </w:r>
      <w:r w:rsidR="00EB7F9C" w:rsidRPr="00990EE0">
        <w:rPr>
          <w:rFonts w:eastAsia="Songti SC Regular"/>
        </w:rPr>
        <w:t xml:space="preserve"> a </w:t>
      </w:r>
      <w:r w:rsidR="00EB7F9C">
        <w:rPr>
          <w:rFonts w:eastAsia="Songti SC Regular" w:hint="eastAsia"/>
        </w:rPr>
        <w:t>transition</w:t>
      </w:r>
      <w:bookmarkEnd w:id="308"/>
    </w:p>
    <w:p w14:paraId="6410F98E" w14:textId="77777777"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en-GB"/>
        </w:rPr>
      </w:pPr>
    </w:p>
    <w:p w14:paraId="5673364E" w14:textId="69B6AC91"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lastRenderedPageBreak/>
        <w:t>L</w:t>
      </w:r>
      <w:r>
        <w:rPr>
          <w:rFonts w:ascii="Times New Roman" w:eastAsia="Songti SC Regular" w:hAnsi="Times New Roman" w:hint="eastAsia"/>
          <w:color w:val="000000"/>
          <w:sz w:val="24"/>
          <w:szCs w:val="24"/>
          <w:u w:color="000000"/>
          <w:lang w:val="de-DE" w:eastAsia="zh-CN"/>
        </w:rPr>
        <w:t>am</w:t>
      </w:r>
      <w:r>
        <w:rPr>
          <w:rFonts w:ascii="Times New Roman" w:eastAsia="Songti SC Regular" w:hAnsi="Times New Roman"/>
          <w:color w:val="000000"/>
          <w:sz w:val="24"/>
          <w:szCs w:val="24"/>
          <w:u w:color="000000"/>
          <w:lang w:val="de-DE" w:eastAsia="zh-CN"/>
        </w:rPr>
        <w:t>b</w:t>
      </w:r>
      <w:r>
        <w:rPr>
          <w:rFonts w:ascii="Times New Roman" w:eastAsia="Songti SC Regular" w:hAnsi="Times New Roman" w:hint="eastAsia"/>
          <w:color w:val="000000"/>
          <w:sz w:val="24"/>
          <w:szCs w:val="24"/>
          <w:u w:color="000000"/>
          <w:lang w:val="de-DE" w:eastAsia="zh-CN"/>
        </w:rPr>
        <w:t>da is the firing rate</w:t>
      </w:r>
      <w:r>
        <w:rPr>
          <w:rFonts w:ascii="Times New Roman" w:eastAsia="Songti SC Regular" w:hAnsi="Times New Roman"/>
          <w:color w:val="000000"/>
          <w:sz w:val="24"/>
          <w:szCs w:val="24"/>
          <w:u w:color="000000"/>
          <w:lang w:val="de-DE" w:eastAsia="zh-CN"/>
        </w:rPr>
        <w:t xml:space="preserve"> defined in table 6.</w:t>
      </w:r>
    </w:p>
    <w:p w14:paraId="28D8ACEB" w14:textId="1CF72CA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Finally, selecting the </w:t>
      </w:r>
      <w:r>
        <w:rPr>
          <w:rFonts w:ascii="Times New Roman" w:eastAsia="Songti SC Regular" w:hAnsi="Times New Roman"/>
          <w:noProof/>
          <w:color w:val="000000"/>
          <w:sz w:val="24"/>
          <w:szCs w:val="24"/>
          <w:u w:color="000000"/>
          <w:lang w:eastAsia="zh-CN"/>
        </w:rPr>
        <w:drawing>
          <wp:inline distT="0" distB="0" distL="0" distR="0" wp14:anchorId="2523F9CF" wp14:editId="4CC5B523">
            <wp:extent cx="150495" cy="150495"/>
            <wp:effectExtent l="0" t="0" r="1905" b="190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we can create an arc between a place and a transition (or vice versa) by dragging the arc from the starting element to the destination element: in this case let's create an arc from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to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and another one from </w:t>
      </w:r>
      <w:r w:rsidR="00032CAF" w:rsidRPr="00032CAF">
        <w:rPr>
          <w:rFonts w:ascii="Times New Roman" w:eastAsia="Songti SC Regular" w:hAnsi="Times New Roman"/>
          <w:i/>
          <w:color w:val="000000"/>
          <w:sz w:val="24"/>
          <w:szCs w:val="24"/>
          <w:u w:color="000000"/>
          <w:lang w:eastAsia="en-GB"/>
        </w:rPr>
        <w:t>S</w:t>
      </w:r>
      <w:r w:rsidR="00032CAF" w:rsidRPr="00032CAF">
        <w:rPr>
          <w:rFonts w:ascii="Times New Roman" w:hAnsi="Times New Roman"/>
          <w:i/>
          <w:color w:val="000000"/>
          <w:sz w:val="24"/>
          <w:szCs w:val="24"/>
          <w:lang w:eastAsia="en-GB"/>
        </w:rPr>
        <w:t>ensor_</w:t>
      </w:r>
      <w:r w:rsidR="00032CAF" w:rsidRPr="00032CAF">
        <w:rPr>
          <w:rFonts w:ascii="Times New Roman" w:hAnsi="Times New Roman" w:hint="eastAsia"/>
          <w:i/>
          <w:color w:val="000000"/>
          <w:sz w:val="24"/>
          <w:szCs w:val="24"/>
          <w:lang w:eastAsia="en-GB"/>
        </w:rPr>
        <w:t>on</w:t>
      </w:r>
      <w:r w:rsidR="00032CAF">
        <w:rPr>
          <w:rFonts w:ascii="Times New Roman" w:hAnsi="Times New Roman" w:hint="eastAsia"/>
          <w:color w:val="000000"/>
          <w:sz w:val="24"/>
          <w:szCs w:val="24"/>
          <w:lang w:eastAsia="en-GB"/>
        </w:rPr>
        <w:t xml:space="preserve"> </w:t>
      </w:r>
      <w:r>
        <w:rPr>
          <w:rFonts w:ascii="Times New Roman" w:eastAsia="Songti SC Regular" w:hAnsi="Times New Roman"/>
          <w:color w:val="000000"/>
          <w:sz w:val="24"/>
          <w:szCs w:val="24"/>
          <w:u w:color="000000"/>
          <w:lang w:eastAsia="en-GB"/>
        </w:rPr>
        <w:t>to </w:t>
      </w:r>
      <w:r w:rsidR="00032CAF" w:rsidRPr="00032CAF">
        <w:rPr>
          <w:rFonts w:ascii="Times New Roman" w:eastAsia="Songti SC Regular" w:hAnsi="Times New Roman"/>
          <w:i/>
          <w:color w:val="000000"/>
          <w:sz w:val="24"/>
          <w:szCs w:val="24"/>
          <w:u w:color="000000"/>
          <w:lang w:eastAsia="en-GB"/>
        </w:rPr>
        <w:t>Sensor_down</w:t>
      </w:r>
      <w:r>
        <w:rPr>
          <w:rFonts w:ascii="Times New Roman" w:eastAsia="Songti SC Regular" w:hAnsi="Times New Roman"/>
          <w:color w:val="000000"/>
          <w:sz w:val="24"/>
          <w:szCs w:val="24"/>
          <w:u w:color="000000"/>
          <w:lang w:eastAsia="en-GB"/>
        </w:rPr>
        <w:t>.</w:t>
      </w:r>
    </w:p>
    <w:p w14:paraId="1B6E7B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result should be as follows:</w:t>
      </w:r>
    </w:p>
    <w:p w14:paraId="78776174" w14:textId="33B109FD" w:rsidR="00424917" w:rsidRDefault="00424917" w:rsidP="00EB7F9C">
      <w:pPr>
        <w:autoSpaceDE w:val="0"/>
        <w:autoSpaceDN w:val="0"/>
        <w:adjustRightInd w:val="0"/>
        <w:ind w:leftChars="545" w:left="1199"/>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0334427" wp14:editId="410810AC">
            <wp:extent cx="3955800" cy="1256676"/>
            <wp:effectExtent l="0" t="0" r="698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3955800" cy="1256676"/>
                    </a:xfrm>
                    <a:prstGeom prst="rect">
                      <a:avLst/>
                    </a:prstGeom>
                    <a:noFill/>
                    <a:ln>
                      <a:noFill/>
                    </a:ln>
                  </pic:spPr>
                </pic:pic>
              </a:graphicData>
            </a:graphic>
          </wp:inline>
        </w:drawing>
      </w:r>
    </w:p>
    <w:p w14:paraId="24FF53B5" w14:textId="1A373084" w:rsidR="00EB7F9C" w:rsidRPr="00EB7F9C" w:rsidRDefault="00582372" w:rsidP="00284CF5">
      <w:pPr>
        <w:pStyle w:val="figure"/>
        <w:rPr>
          <w:rFonts w:eastAsia="Songti SC Regular"/>
        </w:rPr>
      </w:pPr>
      <w:bookmarkStart w:id="309" w:name="_Toc368139513"/>
      <w:r>
        <w:rPr>
          <w:rFonts w:ascii="Times" w:eastAsia="Songti SC Regular" w:hAnsi="Times" w:cs="Times"/>
          <w:lang w:eastAsia="en-GB"/>
        </w:rPr>
        <w:t>Fig.53</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edited</w:t>
      </w:r>
      <w:r w:rsidR="00EB7F9C">
        <w:rPr>
          <w:rFonts w:eastAsia="Songti SC Regular"/>
        </w:rPr>
        <w:t xml:space="preserve"> </w:t>
      </w:r>
      <w:r w:rsidR="00EB7F9C">
        <w:rPr>
          <w:rFonts w:eastAsia="Songti SC Regular" w:hint="eastAsia"/>
        </w:rPr>
        <w:t>transition</w:t>
      </w:r>
      <w:bookmarkEnd w:id="309"/>
    </w:p>
    <w:p w14:paraId="11B9EE80" w14:textId="3AFEC302" w:rsidR="00EB7F9C" w:rsidRPr="00EB7F9C" w:rsidRDefault="00EB7F9C"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t>I</w:t>
      </w:r>
      <w:r>
        <w:rPr>
          <w:rFonts w:ascii="Times New Roman" w:eastAsia="Songti SC Regular" w:hAnsi="Times New Roman" w:hint="eastAsia"/>
          <w:color w:val="000000"/>
          <w:sz w:val="24"/>
          <w:szCs w:val="24"/>
          <w:u w:color="000000"/>
          <w:lang w:val="de-DE" w:eastAsia="zh-CN"/>
        </w:rPr>
        <w:t>n section 7</w:t>
      </w:r>
      <w:r>
        <w:rPr>
          <w:rFonts w:ascii="Times New Roman" w:eastAsia="Songti SC Regular" w:hAnsi="Times New Roman"/>
          <w:color w:val="000000"/>
          <w:sz w:val="24"/>
          <w:szCs w:val="24"/>
          <w:u w:color="000000"/>
          <w:lang w:val="de-DE" w:eastAsia="zh-CN"/>
        </w:rPr>
        <w:t xml:space="preserve"> the logical function of STPN </w:t>
      </w:r>
      <w:r>
        <w:rPr>
          <w:rFonts w:ascii="Times New Roman" w:eastAsia="Songti SC Regular" w:hAnsi="Times New Roman" w:hint="eastAsia"/>
          <w:color w:val="000000"/>
          <w:sz w:val="24"/>
          <w:szCs w:val="24"/>
          <w:u w:color="000000"/>
          <w:lang w:val="de-DE" w:eastAsia="zh-CN"/>
        </w:rPr>
        <w:t>is realised though these transition attributes</w:t>
      </w:r>
      <w:r w:rsidR="00032CAF">
        <w:rPr>
          <w:rFonts w:ascii="Times New Roman" w:eastAsia="Songti SC Regular" w:hAnsi="Times New Roman"/>
          <w:color w:val="000000"/>
          <w:sz w:val="24"/>
          <w:szCs w:val="24"/>
          <w:u w:color="000000"/>
          <w:lang w:val="de-DE" w:eastAsia="zh-CN"/>
        </w:rPr>
        <w:t>.</w:t>
      </w:r>
    </w:p>
    <w:p w14:paraId="16E29AA0" w14:textId="13ED6C1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you're wondering what does that little </w:t>
      </w:r>
      <w:r>
        <w:rPr>
          <w:rFonts w:ascii="Times New Roman" w:eastAsia="Songti SC Regular" w:hAnsi="Times New Roman"/>
          <w:i/>
          <w:iCs/>
          <w:color w:val="000000"/>
          <w:sz w:val="24"/>
          <w:szCs w:val="24"/>
          <w:u w:color="000000"/>
          <w:lang w:eastAsia="en-GB"/>
        </w:rPr>
        <w:t>e</w:t>
      </w:r>
      <w:r>
        <w:rPr>
          <w:rFonts w:ascii="Times New Roman" w:eastAsia="Songti SC Regular" w:hAnsi="Times New Roman"/>
          <w:color w:val="000000"/>
          <w:sz w:val="24"/>
          <w:szCs w:val="24"/>
          <w:u w:color="000000"/>
          <w:lang w:eastAsia="en-GB"/>
        </w:rPr>
        <w:t> on top of the transition means, it stands for </w:t>
      </w:r>
      <w:r>
        <w:rPr>
          <w:rFonts w:ascii="Times New Roman" w:eastAsia="Songti SC Regular" w:hAnsi="Times New Roman"/>
          <w:i/>
          <w:iCs/>
          <w:color w:val="000000"/>
          <w:sz w:val="24"/>
          <w:szCs w:val="24"/>
          <w:u w:color="000000"/>
          <w:lang w:eastAsia="en-GB"/>
        </w:rPr>
        <w:t>enabling function</w:t>
      </w:r>
      <w:r w:rsidR="00032CAF">
        <w:rPr>
          <w:rFonts w:ascii="Times New Roman" w:eastAsia="Songti SC Regular" w:hAnsi="Times New Roman"/>
          <w:color w:val="000000"/>
          <w:sz w:val="24"/>
          <w:szCs w:val="24"/>
          <w:u w:color="000000"/>
          <w:lang w:eastAsia="en-GB"/>
        </w:rPr>
        <w:t>, which has been used in back-up strategy.</w:t>
      </w:r>
    </w:p>
    <w:p w14:paraId="0E52ACCB" w14:textId="588FFCF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Let's add </w:t>
      </w:r>
      <w:r w:rsidR="00032CAF">
        <w:rPr>
          <w:rFonts w:ascii="Times New Roman" w:eastAsia="Songti SC Regular" w:hAnsi="Times New Roman"/>
          <w:color w:val="000000"/>
          <w:sz w:val="24"/>
          <w:szCs w:val="24"/>
          <w:u w:color="000000"/>
          <w:lang w:eastAsia="en-GB"/>
        </w:rPr>
        <w:t>the rest</w:t>
      </w:r>
      <w:r>
        <w:rPr>
          <w:rFonts w:ascii="Times New Roman" w:eastAsia="Songti SC Regular" w:hAnsi="Times New Roman"/>
          <w:color w:val="000000"/>
          <w:sz w:val="24"/>
          <w:szCs w:val="24"/>
          <w:u w:color="000000"/>
          <w:lang w:eastAsia="en-GB"/>
        </w:rPr>
        <w:t xml:space="preserve"> transitions</w:t>
      </w:r>
      <w:r w:rsidR="00032CAF">
        <w:rPr>
          <w:rFonts w:ascii="Times New Roman" w:eastAsia="Songti SC Regular" w:hAnsi="Times New Roman"/>
          <w:color w:val="000000"/>
          <w:sz w:val="24"/>
          <w:szCs w:val="24"/>
          <w:u w:color="000000"/>
          <w:lang w:eastAsia="en-GB"/>
        </w:rPr>
        <w:t xml:space="preserve"> (DC, DPB)</w:t>
      </w:r>
      <w:r>
        <w:rPr>
          <w:rFonts w:ascii="Times New Roman" w:eastAsia="Songti SC Regular" w:hAnsi="Times New Roman"/>
          <w:color w:val="000000"/>
          <w:sz w:val="24"/>
          <w:szCs w:val="24"/>
          <w:u w:color="000000"/>
          <w:lang w:eastAsia="en-GB"/>
        </w:rPr>
        <w:t xml:space="preserve"> now.</w:t>
      </w:r>
    </w:p>
    <w:p w14:paraId="32DFCD4C" w14:textId="6834BB47" w:rsidR="00424917" w:rsidRDefault="00EB7F9C"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w:t>
      </w:r>
      <w:r w:rsidR="00424917">
        <w:rPr>
          <w:rFonts w:ascii="Times New Roman" w:eastAsia="Songti SC Regular" w:hAnsi="Times New Roman"/>
          <w:b/>
          <w:bCs/>
          <w:color w:val="000000"/>
          <w:sz w:val="24"/>
          <w:szCs w:val="24"/>
          <w:u w:color="000000"/>
          <w:lang w:eastAsia="en-GB"/>
        </w:rPr>
        <w:t>ip3:</w:t>
      </w:r>
      <w:r w:rsidR="00424917">
        <w:rPr>
          <w:rFonts w:ascii="Times New Roman" w:eastAsia="Songti SC Regular" w:hAnsi="Times New Roman"/>
          <w:color w:val="000000"/>
          <w:sz w:val="24"/>
          <w:szCs w:val="24"/>
          <w:u w:color="000000"/>
          <w:lang w:eastAsia="en-GB"/>
        </w:rPr>
        <w:t> If you double-click on an arc, you can create joint nodes, for a better organization.</w:t>
      </w:r>
    </w:p>
    <w:p w14:paraId="2808CE1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done properly, the final result should be as follows:</w:t>
      </w:r>
    </w:p>
    <w:p w14:paraId="74D7D977" w14:textId="3FD9A0F9" w:rsidR="00424917" w:rsidRDefault="00424917" w:rsidP="008341D7">
      <w:pPr>
        <w:autoSpaceDE w:val="0"/>
        <w:autoSpaceDN w:val="0"/>
        <w:adjustRightInd w:val="0"/>
        <w:spacing w:after="0" w:line="460" w:lineRule="atLeast"/>
        <w:ind w:leftChars="364" w:left="801"/>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21E704A1" wp14:editId="4DF55A24">
            <wp:extent cx="4466694" cy="2682068"/>
            <wp:effectExtent l="0" t="0" r="3810" b="1079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466694" cy="2682068"/>
                    </a:xfrm>
                    <a:prstGeom prst="rect">
                      <a:avLst/>
                    </a:prstGeom>
                    <a:noFill/>
                    <a:ln>
                      <a:noFill/>
                    </a:ln>
                  </pic:spPr>
                </pic:pic>
              </a:graphicData>
            </a:graphic>
          </wp:inline>
        </w:drawing>
      </w:r>
    </w:p>
    <w:p w14:paraId="17BEAD82" w14:textId="42102587" w:rsidR="00424917" w:rsidRPr="00EB7F9C" w:rsidRDefault="00582372" w:rsidP="00284CF5">
      <w:pPr>
        <w:pStyle w:val="figure"/>
        <w:rPr>
          <w:rFonts w:eastAsia="Songti SC Regular"/>
          <w:lang w:eastAsia="zh-CN"/>
        </w:rPr>
      </w:pPr>
      <w:bookmarkStart w:id="310" w:name="_Toc368139514"/>
      <w:r>
        <w:rPr>
          <w:rFonts w:ascii="Times" w:eastAsia="Songti SC Regular" w:hAnsi="Times" w:cs="Times"/>
          <w:lang w:eastAsia="en-GB"/>
        </w:rPr>
        <w:t>Fig.54</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284CF5">
        <w:rPr>
          <w:rFonts w:eastAsia="Songti SC Regular" w:hint="eastAsia"/>
          <w:u w:color="000000"/>
          <w:lang w:eastAsia="en-GB"/>
        </w:rPr>
        <w:t xml:space="preserve">an example of </w:t>
      </w:r>
      <w:r w:rsidR="00EB7F9C">
        <w:rPr>
          <w:rFonts w:eastAsia="Songti SC Regular"/>
          <w:u w:color="000000"/>
          <w:lang w:eastAsia="en-GB"/>
        </w:rPr>
        <w:t>P</w:t>
      </w:r>
      <w:r w:rsidR="00EB7F9C">
        <w:rPr>
          <w:rFonts w:eastAsia="Songti SC Regular" w:hint="eastAsia"/>
          <w:u w:color="000000"/>
          <w:lang w:eastAsia="zh-CN"/>
        </w:rPr>
        <w:t>etri net</w:t>
      </w:r>
      <w:bookmarkEnd w:id="310"/>
    </w:p>
    <w:p w14:paraId="200722A6"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CC90A54"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9E120E"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091310B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Saving the PN</w:t>
      </w:r>
    </w:p>
    <w:p w14:paraId="22341D10" w14:textId="77777777" w:rsidR="00EB7F9C"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Petri Net is now completed and ready to be used for various analyses.</w:t>
      </w:r>
    </w:p>
    <w:p w14:paraId="696F7330" w14:textId="0D614AF0" w:rsidR="008B6ACA"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Remember to save the Petri Net before closing, by clicking the </w:t>
      </w:r>
      <w:r>
        <w:rPr>
          <w:rFonts w:ascii="Times New Roman" w:eastAsia="Songti SC Regular" w:hAnsi="Times New Roman"/>
          <w:noProof/>
          <w:color w:val="000000"/>
          <w:sz w:val="24"/>
          <w:szCs w:val="24"/>
          <w:u w:color="000000"/>
          <w:lang w:eastAsia="zh-CN"/>
        </w:rPr>
        <w:drawing>
          <wp:inline distT="0" distB="0" distL="0" distR="0" wp14:anchorId="36A94A4A" wp14:editId="07877071">
            <wp:extent cx="150495" cy="150495"/>
            <wp:effectExtent l="0" t="0" r="1905"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if you want to reuse the net later. This process will generate a file in XPN format that contains the Petri Net description.</w:t>
      </w:r>
    </w:p>
    <w:p w14:paraId="36B29A73" w14:textId="31070BA7" w:rsidR="00424917" w:rsidRDefault="000631DA" w:rsidP="00424917">
      <w:pPr>
        <w:pStyle w:val="Title3"/>
        <w:rPr>
          <w:u w:color="000000"/>
          <w:lang w:eastAsia="en-GB"/>
        </w:rPr>
      </w:pPr>
      <w:bookmarkStart w:id="311" w:name="_Toc363290069"/>
      <w:bookmarkStart w:id="312" w:name="_Toc368139447"/>
      <w:r>
        <w:rPr>
          <w:u w:color="000000"/>
          <w:lang w:eastAsia="en-GB"/>
        </w:rPr>
        <w:t xml:space="preserve">Petri Nets </w:t>
      </w:r>
      <w:r>
        <w:rPr>
          <w:rFonts w:hint="eastAsia"/>
          <w:u w:color="000000"/>
          <w:lang w:eastAsia="en-GB"/>
        </w:rPr>
        <w:t>a</w:t>
      </w:r>
      <w:r w:rsidR="00424917">
        <w:rPr>
          <w:u w:color="000000"/>
          <w:lang w:eastAsia="en-GB"/>
        </w:rPr>
        <w:t>nalysis</w:t>
      </w:r>
      <w:bookmarkEnd w:id="311"/>
      <w:bookmarkEnd w:id="312"/>
    </w:p>
    <w:p w14:paraId="7CDBF8E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Regenerative transient analysis</w:t>
      </w:r>
    </w:p>
    <w:p w14:paraId="1DE9A36C" w14:textId="2BD71B7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of the most useful </w:t>
      </w:r>
      <w:r w:rsidR="00230A60">
        <w:rPr>
          <w:rFonts w:ascii="Times New Roman" w:eastAsia="Songti SC Regular" w:hAnsi="Times New Roman"/>
          <w:color w:val="000000"/>
          <w:sz w:val="24"/>
          <w:szCs w:val="24"/>
          <w:u w:color="000000"/>
          <w:lang w:eastAsia="en-GB"/>
        </w:rPr>
        <w:t>analyses</w:t>
      </w:r>
      <w:r>
        <w:rPr>
          <w:rFonts w:ascii="Times New Roman" w:eastAsia="Songti SC Regular" w:hAnsi="Times New Roman"/>
          <w:color w:val="000000"/>
          <w:sz w:val="24"/>
          <w:szCs w:val="24"/>
          <w:u w:color="000000"/>
          <w:lang w:eastAsia="en-GB"/>
        </w:rPr>
        <w:t xml:space="preserve"> that can be conducted on a Petri Net is the </w:t>
      </w:r>
      <w:r>
        <w:rPr>
          <w:rFonts w:ascii="Times New Roman" w:eastAsia="Songti SC Regular" w:hAnsi="Times New Roman"/>
          <w:i/>
          <w:iCs/>
          <w:color w:val="000000"/>
          <w:sz w:val="24"/>
          <w:szCs w:val="24"/>
          <w:u w:color="000000"/>
          <w:lang w:eastAsia="en-GB"/>
        </w:rPr>
        <w:t>regenerative transient analysis</w:t>
      </w:r>
      <w:r>
        <w:rPr>
          <w:rFonts w:ascii="Times New Roman" w:eastAsia="Songti SC Regular" w:hAnsi="Times New Roman"/>
          <w:color w:val="000000"/>
          <w:sz w:val="24"/>
          <w:szCs w:val="24"/>
          <w:u w:color="000000"/>
          <w:lang w:eastAsia="en-GB"/>
        </w:rPr>
        <w:t>. This section, in particular, will cover a specific method of this kind of analysis: the </w:t>
      </w:r>
      <w:r>
        <w:rPr>
          <w:rFonts w:ascii="Times New Roman" w:eastAsia="Songti SC Regular" w:hAnsi="Times New Roman"/>
          <w:i/>
          <w:iCs/>
          <w:color w:val="000000"/>
          <w:sz w:val="24"/>
          <w:szCs w:val="24"/>
          <w:u w:color="000000"/>
          <w:lang w:eastAsia="en-GB"/>
        </w:rPr>
        <w:t>regenerative transient analysis with stochastic state classes</w:t>
      </w:r>
      <w:r>
        <w:rPr>
          <w:rFonts w:ascii="Times New Roman" w:eastAsia="Songti SC Regular" w:hAnsi="Times New Roman"/>
          <w:color w:val="000000"/>
          <w:sz w:val="24"/>
          <w:szCs w:val="24"/>
          <w:u w:color="000000"/>
          <w:lang w:eastAsia="en-GB"/>
        </w:rPr>
        <w:t>.</w:t>
      </w:r>
    </w:p>
    <w:p w14:paraId="272F1B8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transient analysis is the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w:t>
      </w:r>
    </w:p>
    <w:p w14:paraId="553F29AF" w14:textId="1E29284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Regenerative transient analysis indicates the transient analysis done on a generic Markov Regenerative Process (MPR). An MRP is a stochastic process that, sooner or later, will certainly reach regeneration (i.e. a moment in time where the past history of the process adds no information to the future probabilities).</w:t>
      </w:r>
    </w:p>
    <w:p w14:paraId="732F08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Keep in mind!</w:t>
      </w:r>
      <w:r>
        <w:rPr>
          <w:rFonts w:ascii="Times New Roman" w:eastAsia="Songti SC Regular" w:hAnsi="Times New Roman"/>
          <w:color w:val="000000"/>
          <w:sz w:val="24"/>
          <w:szCs w:val="24"/>
          <w:u w:color="000000"/>
          <w:lang w:eastAsia="en-GB"/>
        </w:rPr>
        <w:t> Regenerative transient analysis with stochastic state classes only works under the assumption of </w:t>
      </w:r>
      <w:r>
        <w:rPr>
          <w:rFonts w:ascii="Times New Roman" w:eastAsia="Songti SC Regular" w:hAnsi="Times New Roman"/>
          <w:i/>
          <w:iCs/>
          <w:color w:val="000000"/>
          <w:sz w:val="24"/>
          <w:szCs w:val="24"/>
          <w:u w:color="000000"/>
          <w:lang w:eastAsia="en-GB"/>
        </w:rPr>
        <w:t>bounded regeneration</w:t>
      </w:r>
      <w:r>
        <w:rPr>
          <w:rFonts w:ascii="Times New Roman" w:eastAsia="Songti SC Regular" w:hAnsi="Times New Roman"/>
          <w:color w:val="000000"/>
          <w:sz w:val="24"/>
          <w:szCs w:val="24"/>
          <w:u w:color="000000"/>
          <w:lang w:eastAsia="en-GB"/>
        </w:rPr>
        <w:t>, i.e. the condition when there are no cycles without regenerations.</w:t>
      </w:r>
    </w:p>
    <w:p w14:paraId="6E58710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Starting a new analysis</w:t>
      </w:r>
    </w:p>
    <w:p w14:paraId="51F4B724" w14:textId="66277F3F"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this section we'll analyze the "Transmission with Timeout" model we build in the previous section. If you don't have the model open in ORIS (or you didn't save it) you can download it from the examples and open it again.</w:t>
      </w:r>
    </w:p>
    <w:p w14:paraId="3422B054" w14:textId="79D61A0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Once we have the model back up on the main pane, we can start a new regenerative transient analysis by clicking the </w:t>
      </w:r>
      <w:r>
        <w:rPr>
          <w:rFonts w:ascii="Times New Roman" w:eastAsia="Songti SC Regular" w:hAnsi="Times New Roman"/>
          <w:noProof/>
          <w:color w:val="000000"/>
          <w:sz w:val="24"/>
          <w:szCs w:val="24"/>
          <w:u w:color="000000"/>
          <w:lang w:eastAsia="zh-CN"/>
        </w:rPr>
        <w:drawing>
          <wp:inline distT="0" distB="0" distL="0" distR="0" wp14:anchorId="1793BC65" wp14:editId="5FA90C70">
            <wp:extent cx="219919" cy="219919"/>
            <wp:effectExtent l="0" t="0" r="889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9919" cy="219919"/>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We'll notice a new panel, like the one below, with several parameter fields:</w:t>
      </w:r>
    </w:p>
    <w:p w14:paraId="31D34E99" w14:textId="297322CD" w:rsidR="00424917" w:rsidRDefault="00424917" w:rsidP="00284CF5">
      <w:pPr>
        <w:autoSpaceDE w:val="0"/>
        <w:autoSpaceDN w:val="0"/>
        <w:adjustRightInd w:val="0"/>
        <w:spacing w:after="0" w:line="460" w:lineRule="atLeast"/>
        <w:ind w:leftChars="1274" w:left="2803"/>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19AF3B6C" wp14:editId="41370D60">
            <wp:extent cx="2325084" cy="2732926"/>
            <wp:effectExtent l="0" t="0" r="12065" b="1079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26720" cy="2734849"/>
                    </a:xfrm>
                    <a:prstGeom prst="rect">
                      <a:avLst/>
                    </a:prstGeom>
                    <a:noFill/>
                    <a:ln>
                      <a:noFill/>
                    </a:ln>
                  </pic:spPr>
                </pic:pic>
              </a:graphicData>
            </a:graphic>
          </wp:inline>
        </w:drawing>
      </w:r>
    </w:p>
    <w:p w14:paraId="4C3AE715" w14:textId="23A6B891" w:rsidR="00284CF5" w:rsidRPr="00EB7F9C" w:rsidRDefault="00582372" w:rsidP="00284CF5">
      <w:pPr>
        <w:pStyle w:val="figure"/>
        <w:rPr>
          <w:rFonts w:eastAsia="Songti SC Regular"/>
          <w:lang w:eastAsia="zh-CN"/>
        </w:rPr>
      </w:pPr>
      <w:bookmarkStart w:id="313" w:name="_Toc368139515"/>
      <w:r>
        <w:rPr>
          <w:rFonts w:ascii="Times" w:eastAsia="Songti SC Regular" w:hAnsi="Times" w:cs="Times"/>
          <w:lang w:eastAsia="en-GB"/>
        </w:rPr>
        <w:t>Fig.55</w:t>
      </w:r>
      <w:r w:rsidR="00284CF5">
        <w:rPr>
          <w:rFonts w:ascii="Times" w:eastAsia="Songti SC Regular" w:hAnsi="Times" w:cs="Times"/>
          <w:lang w:eastAsia="en-GB"/>
        </w:rPr>
        <w:t xml:space="preserve"> </w:t>
      </w:r>
      <w:r w:rsidR="00284CF5">
        <w:rPr>
          <w:rFonts w:eastAsia="Songti SC Regular"/>
        </w:rPr>
        <w:t>ORIS</w:t>
      </w:r>
      <w:r w:rsidR="00284CF5" w:rsidRPr="00C23488">
        <w:rPr>
          <w:rFonts w:eastAsia="Songti SC Regular" w:hint="eastAsia"/>
        </w:rPr>
        <w:t>-</w:t>
      </w:r>
      <w:r w:rsidR="00284CF5">
        <w:rPr>
          <w:rFonts w:eastAsia="Songti SC Regular" w:hint="eastAsia"/>
        </w:rPr>
        <w:t xml:space="preserve"> r</w:t>
      </w:r>
      <w:r w:rsidR="00284CF5">
        <w:rPr>
          <w:rFonts w:eastAsia="Songti SC Regular"/>
          <w:u w:color="000000"/>
          <w:lang w:eastAsia="en-GB"/>
        </w:rPr>
        <w:t>egenerative transient analysis</w:t>
      </w:r>
      <w:bookmarkEnd w:id="313"/>
    </w:p>
    <w:p w14:paraId="012A4BC5" w14:textId="77777777" w:rsidR="002C7FC6" w:rsidRDefault="002C7FC6"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16A35B3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Choosing the parameters</w:t>
      </w:r>
    </w:p>
    <w:p w14:paraId="13EFF55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explain briefly the main parameters:</w:t>
      </w:r>
    </w:p>
    <w:p w14:paraId="77A3338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Time limit</w:t>
      </w:r>
      <w:r>
        <w:rPr>
          <w:rFonts w:ascii="Times New Roman" w:eastAsia="Songti SC Regular" w:hAnsi="Times New Roman"/>
          <w:color w:val="000000"/>
          <w:sz w:val="24"/>
          <w:szCs w:val="24"/>
          <w:u w:color="000000"/>
          <w:lang w:eastAsia="en-GB"/>
        </w:rPr>
        <w:t>: represent the temporal upper bound of the transient analysis, meaning that the analysis will run until the time limit specified is reached (or when a stop condition has occurred, if specified);</w:t>
      </w:r>
    </w:p>
    <w:p w14:paraId="4AFD0C6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Allowed error</w:t>
      </w:r>
      <w:r>
        <w:rPr>
          <w:rFonts w:ascii="Times New Roman" w:eastAsia="Songti SC Regular" w:hAnsi="Times New Roman"/>
          <w:color w:val="000000"/>
          <w:sz w:val="24"/>
          <w:szCs w:val="24"/>
          <w:u w:color="000000"/>
          <w:lang w:eastAsia="en-GB"/>
        </w:rPr>
        <w:t>: specifies the maximum error we allow the results to have: higher allowed errors means faster analysis, but also more inaccurate results;</w:t>
      </w:r>
    </w:p>
    <w:p w14:paraId="68D27C99" w14:textId="543E638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Discretization step</w:t>
      </w:r>
      <w:r>
        <w:rPr>
          <w:rFonts w:ascii="Times New Roman" w:eastAsia="Songti SC Regular" w:hAnsi="Times New Roman"/>
          <w:color w:val="000000"/>
          <w:sz w:val="24"/>
          <w:szCs w:val="24"/>
          <w:u w:color="000000"/>
          <w:lang w:eastAsia="en-GB"/>
        </w:rPr>
        <w:t>: since the analysis cannot be done in a continuous way, it have to be done on certain points of time: how close to each other these points will be is decided by the discretization step, where a smaller step means that more points will be calculated, which involves longer analysis time but more accurate result;</w:t>
      </w:r>
    </w:p>
    <w:p w14:paraId="6E02F2F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Extended regenerations</w:t>
      </w:r>
      <w:r>
        <w:rPr>
          <w:rFonts w:ascii="Times New Roman" w:eastAsia="Songti SC Regular" w:hAnsi="Times New Roman"/>
          <w:color w:val="000000"/>
          <w:sz w:val="24"/>
          <w:szCs w:val="24"/>
          <w:u w:color="000000"/>
          <w:lang w:eastAsia="en-GB"/>
        </w:rPr>
        <w:t>: if checked it enables the transient analysis to detect extended regenerations, i.e. when a DET transition fires and the rest of the GEN (generic) transitions are either reset or enabled for a deterministic time;</w:t>
      </w:r>
    </w:p>
    <w:p w14:paraId="022FD177" w14:textId="6FA418B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Verbose</w:t>
      </w:r>
      <w:r>
        <w:rPr>
          <w:rFonts w:ascii="Times New Roman" w:eastAsia="Songti SC Regular" w:hAnsi="Times New Roman"/>
          <w:color w:val="000000"/>
          <w:sz w:val="24"/>
          <w:szCs w:val="24"/>
          <w:u w:color="000000"/>
          <w:lang w:eastAsia="en-GB"/>
        </w:rPr>
        <w:t>: if checked it enables a more verbose logging mode, sh</w:t>
      </w:r>
      <w:r w:rsidR="00230A60">
        <w:rPr>
          <w:rFonts w:ascii="Times New Roman" w:eastAsia="Songti SC Regular" w:hAnsi="Times New Roman"/>
          <w:color w:val="000000"/>
          <w:sz w:val="24"/>
          <w:szCs w:val="24"/>
          <w:u w:color="000000"/>
          <w:lang w:eastAsia="en-GB"/>
        </w:rPr>
        <w:t>owing more low</w:t>
      </w:r>
      <w:r>
        <w:rPr>
          <w:rFonts w:ascii="Times New Roman" w:eastAsia="Songti SC Regular" w:hAnsi="Times New Roman"/>
          <w:color w:val="000000"/>
          <w:sz w:val="24"/>
          <w:szCs w:val="24"/>
          <w:u w:color="000000"/>
          <w:lang w:eastAsia="en-GB"/>
        </w:rPr>
        <w:t>-level information, such as implementation details, in the log file;</w:t>
      </w:r>
    </w:p>
    <w:p w14:paraId="7F836CB6" w14:textId="73F523F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Stop condition</w:t>
      </w:r>
      <w:r>
        <w:rPr>
          <w:rFonts w:ascii="Times New Roman" w:eastAsia="Songti SC Regular" w:hAnsi="Times New Roman"/>
          <w:color w:val="000000"/>
          <w:sz w:val="24"/>
          <w:szCs w:val="24"/>
          <w:u w:color="000000"/>
          <w:lang w:eastAsia="en-GB"/>
        </w:rPr>
        <w:t> (optional): a Boolean expression to tell the engine to stop the analysis prematurely (i.e. before the time limit) when it's evaluated to true;</w:t>
      </w:r>
    </w:p>
    <w:p w14:paraId="6FEE81F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Rewards</w:t>
      </w:r>
      <w:r>
        <w:rPr>
          <w:rFonts w:ascii="Times New Roman" w:eastAsia="Songti SC Regular" w:hAnsi="Times New Roman"/>
          <w:color w:val="000000"/>
          <w:sz w:val="24"/>
          <w:szCs w:val="24"/>
          <w:u w:color="000000"/>
          <w:lang w:eastAsia="en-GB"/>
        </w:rPr>
        <w:t> (optional): a series of expressions that will be shown in the results of the analysis; if left blank, it's composed by all the reachable tangible states by default.</w:t>
      </w:r>
    </w:p>
    <w:p w14:paraId="2BFC0D30" w14:textId="5C0A081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w:t>
      </w:r>
      <w:r w:rsidR="00032CAF">
        <w:rPr>
          <w:rFonts w:ascii="Times New Roman" w:eastAsia="Songti SC Regular" w:hAnsi="Times New Roman"/>
          <w:color w:val="000000"/>
          <w:sz w:val="24"/>
          <w:szCs w:val="24"/>
          <w:u w:color="000000"/>
          <w:lang w:eastAsia="en-GB"/>
        </w:rPr>
        <w:t xml:space="preserve"> CA</w:t>
      </w:r>
      <w:r>
        <w:rPr>
          <w:rFonts w:ascii="Times New Roman" w:eastAsia="Songti SC Regular" w:hAnsi="Times New Roman"/>
          <w:color w:val="000000"/>
          <w:sz w:val="24"/>
          <w:szCs w:val="24"/>
          <w:u w:color="000000"/>
          <w:lang w:eastAsia="en-GB"/>
        </w:rPr>
        <w:t xml:space="preserve"> let's choose a </w:t>
      </w:r>
      <w:r>
        <w:rPr>
          <w:rFonts w:ascii="Times New Roman" w:eastAsia="Songti SC Regular" w:hAnsi="Times New Roman"/>
          <w:i/>
          <w:iCs/>
          <w:color w:val="000000"/>
          <w:sz w:val="24"/>
          <w:szCs w:val="24"/>
          <w:u w:color="000000"/>
          <w:lang w:eastAsia="en-GB"/>
        </w:rPr>
        <w:t>Time limit</w:t>
      </w:r>
      <w:r w:rsidR="00032CAF">
        <w:rPr>
          <w:rFonts w:ascii="Times New Roman" w:eastAsia="Songti SC Regular" w:hAnsi="Times New Roman"/>
          <w:color w:val="000000"/>
          <w:sz w:val="24"/>
          <w:szCs w:val="24"/>
          <w:u w:color="000000"/>
          <w:lang w:eastAsia="en-GB"/>
        </w:rPr>
        <w:t> of 5</w:t>
      </w:r>
      <w:r w:rsidR="00032CAF">
        <w:rPr>
          <w:rFonts w:ascii="Times New Roman" w:eastAsia="Songti SC Regular" w:hAnsi="Times New Roman"/>
          <w:color w:val="000000"/>
          <w:sz w:val="24"/>
          <w:szCs w:val="24"/>
          <w:u w:color="000000"/>
          <w:lang w:val="de-DE" w:eastAsia="zh-CN"/>
        </w:rPr>
        <w:t>.</w:t>
      </w:r>
      <w:r>
        <w:rPr>
          <w:rFonts w:ascii="Times New Roman" w:eastAsia="Songti SC Regular" w:hAnsi="Times New Roman"/>
          <w:color w:val="000000"/>
          <w:sz w:val="24"/>
          <w:szCs w:val="24"/>
          <w:u w:color="000000"/>
          <w:lang w:eastAsia="en-GB"/>
        </w:rPr>
        <w:t xml:space="preserve">Being </w:t>
      </w:r>
      <w:r w:rsidR="00032CAF">
        <w:rPr>
          <w:rFonts w:ascii="Times New Roman" w:eastAsia="Songti SC Regular" w:hAnsi="Times New Roman"/>
          <w:color w:val="000000"/>
          <w:sz w:val="24"/>
          <w:szCs w:val="24"/>
          <w:u w:color="000000"/>
          <w:lang w:eastAsia="en-GB"/>
        </w:rPr>
        <w:t>a</w:t>
      </w:r>
      <w:r>
        <w:rPr>
          <w:rFonts w:ascii="Times New Roman" w:eastAsia="Songti SC Regular" w:hAnsi="Times New Roman"/>
          <w:color w:val="000000"/>
          <w:sz w:val="24"/>
          <w:szCs w:val="24"/>
          <w:u w:color="000000"/>
          <w:lang w:eastAsia="en-GB"/>
        </w:rPr>
        <w:t xml:space="preserve"> simple example, the analysis is going to be pretty fast, so we can ask an error of 0 without worrying too much. The </w:t>
      </w:r>
      <w:r>
        <w:rPr>
          <w:rFonts w:ascii="Times New Roman" w:eastAsia="Songti SC Regular" w:hAnsi="Times New Roman"/>
          <w:i/>
          <w:iCs/>
          <w:color w:val="000000"/>
          <w:sz w:val="24"/>
          <w:szCs w:val="24"/>
          <w:u w:color="000000"/>
          <w:lang w:eastAsia="en-GB"/>
        </w:rPr>
        <w:t xml:space="preserve">Discretization </w:t>
      </w:r>
      <w:r>
        <w:rPr>
          <w:rFonts w:ascii="Times New Roman" w:eastAsia="Songti SC Regular" w:hAnsi="Times New Roman"/>
          <w:i/>
          <w:iCs/>
          <w:color w:val="000000"/>
          <w:sz w:val="24"/>
          <w:szCs w:val="24"/>
          <w:u w:color="000000"/>
          <w:lang w:eastAsia="en-GB"/>
        </w:rPr>
        <w:lastRenderedPageBreak/>
        <w:t>step</w:t>
      </w:r>
      <w:r>
        <w:rPr>
          <w:rFonts w:ascii="Times New Roman" w:eastAsia="Songti SC Regular" w:hAnsi="Times New Roman"/>
          <w:color w:val="000000"/>
          <w:sz w:val="24"/>
          <w:szCs w:val="24"/>
          <w:u w:color="000000"/>
          <w:lang w:eastAsia="en-GB"/>
        </w:rPr>
        <w:t xml:space="preserve"> should be small enough to have the results a bit smooth and more precise: a value of 0.001 should be sufficient. In this case, </w:t>
      </w:r>
      <w:r w:rsidR="00032CAF">
        <w:rPr>
          <w:rFonts w:ascii="Times New Roman" w:eastAsia="Songti SC Regular" w:hAnsi="Times New Roman"/>
          <w:color w:val="000000"/>
          <w:sz w:val="24"/>
          <w:szCs w:val="24"/>
          <w:u w:color="000000"/>
          <w:lang w:eastAsia="en-GB"/>
        </w:rPr>
        <w:t>whether</w:t>
      </w:r>
      <w:r>
        <w:rPr>
          <w:rFonts w:ascii="Times New Roman" w:eastAsia="Songti SC Regular" w:hAnsi="Times New Roman"/>
          <w:color w:val="000000"/>
          <w:sz w:val="24"/>
          <w:szCs w:val="24"/>
          <w:u w:color="000000"/>
          <w:lang w:eastAsia="en-GB"/>
        </w:rPr>
        <w:t xml:space="preserve"> we include the extended regenerations or not won't make any difference, so let's leave it unchecked.</w:t>
      </w:r>
    </w:p>
    <w:p w14:paraId="39788C6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As you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you'll see a new panel open and the new analysis running. When the analysis is completed (shouldn't take long) you'll have on screen something like that:</w:t>
      </w:r>
    </w:p>
    <w:p w14:paraId="60AE6524" w14:textId="150835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28751B5" wp14:editId="2228DF38">
            <wp:extent cx="5486400" cy="706120"/>
            <wp:effectExtent l="0" t="0" r="0" b="508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706120"/>
                    </a:xfrm>
                    <a:prstGeom prst="rect">
                      <a:avLst/>
                    </a:prstGeom>
                    <a:noFill/>
                    <a:ln>
                      <a:noFill/>
                    </a:ln>
                  </pic:spPr>
                </pic:pic>
              </a:graphicData>
            </a:graphic>
          </wp:inline>
        </w:drawing>
      </w:r>
    </w:p>
    <w:p w14:paraId="16504CA3" w14:textId="703F4579" w:rsidR="00284CF5" w:rsidRPr="00EB7F9C" w:rsidRDefault="00284CF5" w:rsidP="00284CF5">
      <w:pPr>
        <w:pStyle w:val="figure"/>
        <w:rPr>
          <w:rFonts w:eastAsia="Songti SC Regular"/>
          <w:lang w:eastAsia="zh-CN"/>
        </w:rPr>
      </w:pPr>
      <w:bookmarkStart w:id="314" w:name="_Toc368139516"/>
      <w:r>
        <w:rPr>
          <w:rFonts w:ascii="Times" w:eastAsia="Songti SC Regular" w:hAnsi="Times" w:cs="Times"/>
          <w:lang w:eastAsia="en-GB"/>
        </w:rPr>
        <w:t>Fig.</w:t>
      </w:r>
      <w:r w:rsidR="00582372">
        <w:rPr>
          <w:rFonts w:ascii="Times" w:eastAsia="Songti SC Regular" w:hAnsi="Times" w:cs="Times" w:hint="eastAsia"/>
          <w:lang w:eastAsia="en-GB"/>
        </w:rPr>
        <w:t>56</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r</w:t>
      </w:r>
      <w:r>
        <w:rPr>
          <w:rFonts w:eastAsia="Songti SC Regular"/>
          <w:u w:color="000000"/>
          <w:lang w:eastAsia="en-GB"/>
        </w:rPr>
        <w:t>egenerative transient analysis</w:t>
      </w:r>
      <w:r>
        <w:rPr>
          <w:rFonts w:eastAsia="Songti SC Regular" w:hint="eastAsia"/>
          <w:u w:color="000000"/>
          <w:lang w:eastAsia="en-GB"/>
        </w:rPr>
        <w:t xml:space="preserve"> board</w:t>
      </w:r>
      <w:bookmarkEnd w:id="314"/>
    </w:p>
    <w:p w14:paraId="498861F1" w14:textId="0E34AFFE" w:rsidR="00284CF5" w:rsidRDefault="00284CF5" w:rsidP="00284CF5">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683CE26"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1D6AF23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talk about the various buttons we have on this panel:</w:t>
      </w:r>
    </w:p>
    <w:p w14:paraId="2ADBF809" w14:textId="0907F03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first of all, you can modify the analysis by clicking on the </w:t>
      </w:r>
      <w:r>
        <w:rPr>
          <w:rFonts w:ascii="Times New Roman" w:eastAsia="Songti SC Regular" w:hAnsi="Times New Roman"/>
          <w:noProof/>
          <w:color w:val="000000"/>
          <w:sz w:val="24"/>
          <w:szCs w:val="24"/>
          <w:u w:color="000000"/>
          <w:lang w:eastAsia="zh-CN"/>
        </w:rPr>
        <w:drawing>
          <wp:inline distT="0" distB="0" distL="0" distR="0" wp14:anchorId="4C5684CA" wp14:editId="3D2D2C44">
            <wp:extent cx="289560" cy="300990"/>
            <wp:effectExtent l="0" t="0" r="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956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change the values of the parameters you want to update,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and finally relaunch the analysis with the new values with the </w:t>
      </w:r>
      <w:r>
        <w:rPr>
          <w:rFonts w:ascii="Times New Roman" w:eastAsia="Songti SC Regular" w:hAnsi="Times New Roman"/>
          <w:noProof/>
          <w:color w:val="000000"/>
          <w:sz w:val="24"/>
          <w:szCs w:val="24"/>
          <w:u w:color="000000"/>
          <w:lang w:eastAsia="zh-CN"/>
        </w:rPr>
        <w:drawing>
          <wp:inline distT="0" distB="0" distL="0" distR="0" wp14:anchorId="2E3112EC" wp14:editId="37D45A40">
            <wp:extent cx="335915" cy="3124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w:t>
      </w:r>
    </w:p>
    <w:p w14:paraId="53C73DFF" w14:textId="35482F5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r>
        <w:rPr>
          <w:rFonts w:ascii="Times New Roman" w:eastAsia="Songti SC Regular" w:hAnsi="Times New Roman"/>
          <w:color w:val="000000"/>
          <w:sz w:val="24"/>
          <w:szCs w:val="24"/>
          <w:u w:color="000000"/>
          <w:lang w:val="de-DE" w:eastAsia="en-GB"/>
        </w:rPr>
        <w:t>T</w:t>
      </w:r>
      <w:r>
        <w:rPr>
          <w:rFonts w:ascii="Times New Roman" w:eastAsia="Songti SC Regular" w:hAnsi="Times New Roman"/>
          <w:color w:val="000000"/>
          <w:sz w:val="24"/>
          <w:szCs w:val="24"/>
          <w:u w:color="000000"/>
          <w:lang w:eastAsia="en-GB"/>
        </w:rPr>
        <w:t>he </w:t>
      </w:r>
      <w:r>
        <w:rPr>
          <w:rFonts w:ascii="Times New Roman" w:eastAsia="Songti SC Regular" w:hAnsi="Times New Roman"/>
          <w:noProof/>
          <w:color w:val="000000"/>
          <w:sz w:val="24"/>
          <w:szCs w:val="24"/>
          <w:u w:color="000000"/>
          <w:lang w:eastAsia="zh-CN"/>
        </w:rPr>
        <w:drawing>
          <wp:inline distT="0" distB="0" distL="0" distR="0" wp14:anchorId="2BAFC3E6" wp14:editId="6761F934">
            <wp:extent cx="289560" cy="28956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needed if, after a completed analysis, we want to modify the model and relaunch the analysis: in fact, if we just modify the model and click </w:t>
      </w:r>
      <w:r>
        <w:rPr>
          <w:rFonts w:ascii="Times New Roman" w:eastAsia="Songti SC Regular" w:hAnsi="Times New Roman"/>
          <w:noProof/>
          <w:color w:val="000000"/>
          <w:sz w:val="24"/>
          <w:szCs w:val="24"/>
          <w:u w:color="000000"/>
          <w:lang w:eastAsia="zh-CN"/>
        </w:rPr>
        <w:drawing>
          <wp:inline distT="0" distB="0" distL="0" distR="0" wp14:anchorId="10FB1211" wp14:editId="085B5EB8">
            <wp:extent cx="335915" cy="31242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the analysis will be done on the unmodified version of the model, so in order to force the analysis engine to consider the new changes we need first to click on the </w:t>
      </w:r>
      <w:r>
        <w:rPr>
          <w:rFonts w:ascii="Times New Roman" w:eastAsia="Songti SC Regular" w:hAnsi="Times New Roman"/>
          <w:noProof/>
          <w:color w:val="000000"/>
          <w:sz w:val="24"/>
          <w:szCs w:val="24"/>
          <w:u w:color="000000"/>
          <w:lang w:eastAsia="zh-CN"/>
        </w:rPr>
        <w:drawing>
          <wp:inline distT="0" distB="0" distL="0" distR="0" wp14:anchorId="0AF0E2E8" wp14:editId="395DDAEA">
            <wp:extent cx="289560" cy="289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w:t>
      </w:r>
    </w:p>
    <w:p w14:paraId="1DA2397A" w14:textId="120F4D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By clicking on the </w:t>
      </w:r>
      <w:r>
        <w:rPr>
          <w:rFonts w:ascii="Times New Roman" w:eastAsia="Songti SC Regular" w:hAnsi="Times New Roman"/>
          <w:noProof/>
          <w:color w:val="000000"/>
          <w:sz w:val="24"/>
          <w:szCs w:val="24"/>
          <w:u w:color="000000"/>
          <w:lang w:eastAsia="zh-CN"/>
        </w:rPr>
        <w:drawing>
          <wp:inline distT="0" distB="0" distL="0" distR="0" wp14:anchorId="563D91C2" wp14:editId="3B848AAC">
            <wp:extent cx="277495" cy="277495"/>
            <wp:effectExtent l="0" t="0" r="1905" b="190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7495" cy="277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you can view the log of the analysis, where are logged all the main operations executed or, in case of errors, the possible nature and cause of such error(s);</w:t>
      </w:r>
    </w:p>
    <w:p w14:paraId="7383CEFD" w14:textId="10B7FAE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Finally, the </w:t>
      </w:r>
      <w:r>
        <w:rPr>
          <w:rFonts w:ascii="Times New Roman" w:eastAsia="Songti SC Regular" w:hAnsi="Times New Roman"/>
          <w:noProof/>
          <w:color w:val="000000"/>
          <w:sz w:val="24"/>
          <w:szCs w:val="24"/>
          <w:u w:color="000000"/>
          <w:lang w:eastAsia="zh-CN"/>
        </w:rPr>
        <w:drawing>
          <wp:inline distT="0" distB="0" distL="0" distR="0" wp14:anchorId="130D9127" wp14:editId="43378D02">
            <wp:extent cx="219710" cy="219710"/>
            <wp:effectExtent l="0" t="0" r="8890" b="889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used to show the results of the analysis, in both a numerical and a graphical way.</w:t>
      </w:r>
    </w:p>
    <w:p w14:paraId="22A8BF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ECDAB0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Numerical results</w:t>
      </w:r>
    </w:p>
    <w:p w14:paraId="7328312B" w14:textId="0C0DCA1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click on the </w:t>
      </w:r>
      <w:r>
        <w:rPr>
          <w:rFonts w:ascii="Times New Roman" w:eastAsia="Songti SC Regular" w:hAnsi="Times New Roman"/>
          <w:noProof/>
          <w:color w:val="000000"/>
          <w:sz w:val="24"/>
          <w:szCs w:val="24"/>
          <w:u w:color="000000"/>
          <w:lang w:eastAsia="zh-CN"/>
        </w:rPr>
        <w:drawing>
          <wp:inline distT="0" distB="0" distL="0" distR="0" wp14:anchorId="0A863833" wp14:editId="2510AEC7">
            <wp:extent cx="289560" cy="28956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try to explain the results panel a bit more in detail.</w:t>
      </w:r>
    </w:p>
    <w:p w14:paraId="67F32CD7" w14:textId="399E5880" w:rsidR="00424917" w:rsidRDefault="00424917" w:rsidP="00032CAF">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5A26A463" wp14:editId="7B77EF2A">
            <wp:extent cx="5292452" cy="2400585"/>
            <wp:effectExtent l="0" t="0" r="0" b="1270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292452" cy="2400585"/>
                    </a:xfrm>
                    <a:prstGeom prst="rect">
                      <a:avLst/>
                    </a:prstGeom>
                    <a:noFill/>
                    <a:ln>
                      <a:noFill/>
                    </a:ln>
                  </pic:spPr>
                </pic:pic>
              </a:graphicData>
            </a:graphic>
          </wp:inline>
        </w:drawing>
      </w:r>
    </w:p>
    <w:p w14:paraId="516B780D" w14:textId="65858F3A" w:rsidR="00284CF5" w:rsidRPr="00EB7F9C" w:rsidRDefault="00284CF5" w:rsidP="00284CF5">
      <w:pPr>
        <w:pStyle w:val="figure"/>
        <w:rPr>
          <w:rFonts w:eastAsia="Songti SC Regular"/>
        </w:rPr>
      </w:pPr>
      <w:bookmarkStart w:id="315" w:name="_Toc368139517"/>
      <w:r>
        <w:rPr>
          <w:rFonts w:ascii="Times" w:eastAsia="Songti SC Regular" w:hAnsi="Times" w:cs="Times"/>
          <w:lang w:eastAsia="en-GB"/>
        </w:rPr>
        <w:t>Fig.</w:t>
      </w:r>
      <w:r w:rsidR="00582372">
        <w:rPr>
          <w:rFonts w:ascii="Times" w:eastAsia="Songti SC Regular" w:hAnsi="Times" w:cs="Times" w:hint="eastAsia"/>
          <w:lang w:eastAsia="en-GB"/>
        </w:rPr>
        <w:t>57</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n</w:t>
      </w:r>
      <w:r>
        <w:rPr>
          <w:rFonts w:eastAsia="Songti SC Regular"/>
        </w:rPr>
        <w:t>umerical results</w:t>
      </w:r>
      <w:r>
        <w:rPr>
          <w:rFonts w:eastAsia="Songti SC Regular" w:hint="eastAsia"/>
        </w:rPr>
        <w:t xml:space="preserve"> of r</w:t>
      </w:r>
      <w:r>
        <w:rPr>
          <w:rFonts w:eastAsia="Songti SC Regular"/>
          <w:u w:color="000000"/>
          <w:lang w:eastAsia="en-GB"/>
        </w:rPr>
        <w:t>egenerative transient analysis</w:t>
      </w:r>
      <w:bookmarkEnd w:id="315"/>
    </w:p>
    <w:p w14:paraId="3C2034A1"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28C95918" w14:textId="54CC5D8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panel that will open by default will be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where the results are shown in numerical form.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we have one row for each time instant, in which a result is calculated, and one column for each reachable marking. The value inside each cell will then represent the chance to be in the marking of that column after the time of that row given that we started at time 0 in the first marking of the model. For example, let's consider the fifth cell from the top and second from the left: this is telling us that given that we started from the marking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at time 0, the p</w:t>
      </w:r>
      <w:r w:rsidR="00032CAF">
        <w:rPr>
          <w:rFonts w:ascii="Times New Roman" w:eastAsia="Songti SC Regular" w:hAnsi="Times New Roman"/>
          <w:color w:val="000000"/>
          <w:sz w:val="24"/>
          <w:szCs w:val="24"/>
          <w:u w:color="000000"/>
          <w:lang w:eastAsia="en-GB"/>
        </w:rPr>
        <w:t>robability that, after time 0.</w:t>
      </w:r>
      <w:r>
        <w:rPr>
          <w:rFonts w:ascii="Times New Roman" w:eastAsia="Songti SC Regular" w:hAnsi="Times New Roman"/>
          <w:color w:val="000000"/>
          <w:sz w:val="24"/>
          <w:szCs w:val="24"/>
          <w:u w:color="000000"/>
          <w:lang w:eastAsia="en-GB"/>
        </w:rPr>
        <w:t>4, the model is still in that same marking (</w:t>
      </w:r>
      <w:r w:rsidR="00032CAF">
        <w:rPr>
          <w:rFonts w:ascii="Times New Roman" w:eastAsia="Songti SC Regular" w:hAnsi="Times New Roman"/>
          <w:i/>
          <w:iCs/>
          <w:color w:val="000000"/>
          <w:sz w:val="24"/>
          <w:szCs w:val="24"/>
          <w:u w:color="000000"/>
          <w:lang w:eastAsia="en-GB"/>
        </w:rPr>
        <w:t>DMS_</w:t>
      </w:r>
      <w:r w:rsidR="00032CAF">
        <w:rPr>
          <w:rFonts w:ascii="Times New Roman" w:eastAsia="Songti SC Regular" w:hAnsi="Times New Roman" w:hint="eastAsia"/>
          <w:i/>
          <w:iCs/>
          <w:color w:val="000000"/>
          <w:sz w:val="24"/>
          <w:szCs w:val="24"/>
          <w:u w:color="000000"/>
          <w:lang w:eastAsia="zh-CN"/>
        </w:rPr>
        <w:t>on</w:t>
      </w:r>
      <w:r>
        <w:rPr>
          <w:rFonts w:ascii="Times New Roman" w:eastAsia="Songti SC Regular" w:hAnsi="Times New Roman"/>
          <w:color w:val="000000"/>
          <w:sz w:val="24"/>
          <w:szCs w:val="24"/>
          <w:u w:color="000000"/>
          <w:lang w:eastAsia="en-GB"/>
        </w:rPr>
        <w:t xml:space="preserve">) is </w:t>
      </w:r>
      <w:r w:rsidR="00B330F8">
        <w:rPr>
          <w:rFonts w:ascii="Times New Roman" w:eastAsia="Songti SC Regular" w:hAnsi="Times New Roman" w:hint="eastAsia"/>
          <w:color w:val="000000"/>
          <w:sz w:val="24"/>
          <w:szCs w:val="24"/>
          <w:u w:color="000000"/>
          <w:lang w:eastAsia="en-GB"/>
        </w:rPr>
        <w:t>0.</w:t>
      </w:r>
      <w:r>
        <w:rPr>
          <w:rFonts w:ascii="Times New Roman" w:eastAsia="Songti SC Regular" w:hAnsi="Times New Roman"/>
          <w:color w:val="000000"/>
          <w:sz w:val="24"/>
          <w:szCs w:val="24"/>
          <w:u w:color="000000"/>
          <w:lang w:eastAsia="en-GB"/>
        </w:rPr>
        <w:t>1</w:t>
      </w:r>
      <w:r w:rsidR="00B330F8">
        <w:rPr>
          <w:rFonts w:ascii="Times New Roman" w:eastAsia="Songti SC Regular" w:hAnsi="Times New Roman" w:hint="eastAsia"/>
          <w:color w:val="000000"/>
          <w:sz w:val="24"/>
          <w:szCs w:val="24"/>
          <w:u w:color="000000"/>
          <w:lang w:eastAsia="en-GB"/>
        </w:rPr>
        <w:t>35</w:t>
      </w:r>
      <w:r>
        <w:rPr>
          <w:rFonts w:ascii="Times New Roman" w:eastAsia="Songti SC Regular" w:hAnsi="Times New Roman"/>
          <w:color w:val="000000"/>
          <w:sz w:val="24"/>
          <w:szCs w:val="24"/>
          <w:u w:color="000000"/>
          <w:lang w:eastAsia="en-GB"/>
        </w:rPr>
        <w:t>. Clearly each row represents a probability distribution, meaning that the values in each row have to sum exactly 1.</w:t>
      </w:r>
    </w:p>
    <w:p w14:paraId="4141295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F6BC310"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Graphical results</w:t>
      </w:r>
    </w:p>
    <w:p w14:paraId="74271261" w14:textId="4346DA1C"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177D5C15" wp14:editId="4796BCFE">
            <wp:extent cx="5497830" cy="2472294"/>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497830" cy="2472294"/>
                    </a:xfrm>
                    <a:prstGeom prst="rect">
                      <a:avLst/>
                    </a:prstGeom>
                    <a:noFill/>
                    <a:ln>
                      <a:noFill/>
                    </a:ln>
                  </pic:spPr>
                </pic:pic>
              </a:graphicData>
            </a:graphic>
          </wp:inline>
        </w:drawing>
      </w:r>
    </w:p>
    <w:p w14:paraId="4EA9762B" w14:textId="77777777" w:rsidR="002C7FC6" w:rsidRDefault="002C7FC6" w:rsidP="00284CF5">
      <w:pPr>
        <w:pStyle w:val="figure"/>
        <w:rPr>
          <w:rFonts w:ascii="Times" w:eastAsia="Songti SC Regular" w:hAnsi="Times" w:cs="Times"/>
          <w:lang w:eastAsia="en-GB"/>
        </w:rPr>
      </w:pPr>
    </w:p>
    <w:p w14:paraId="60733334" w14:textId="2A6A11B8" w:rsidR="00284CF5" w:rsidRPr="00284CF5" w:rsidRDefault="00284CF5" w:rsidP="00284CF5">
      <w:pPr>
        <w:pStyle w:val="figure"/>
        <w:rPr>
          <w:rFonts w:eastAsia="Songti SC Regular"/>
        </w:rPr>
      </w:pPr>
      <w:bookmarkStart w:id="316" w:name="_Toc368139518"/>
      <w:r>
        <w:rPr>
          <w:rFonts w:ascii="Times" w:eastAsia="Songti SC Regular" w:hAnsi="Times" w:cs="Times"/>
          <w:lang w:eastAsia="en-GB"/>
        </w:rPr>
        <w:t>Fig.</w:t>
      </w:r>
      <w:r w:rsidR="00582372">
        <w:rPr>
          <w:rFonts w:ascii="Times" w:eastAsia="Songti SC Regular" w:hAnsi="Times" w:cs="Times" w:hint="eastAsia"/>
          <w:lang w:eastAsia="en-GB"/>
        </w:rPr>
        <w:t>58</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 r</w:t>
      </w:r>
      <w:r>
        <w:rPr>
          <w:rFonts w:eastAsia="Songti SC Regular"/>
          <w:u w:color="000000"/>
          <w:lang w:eastAsia="en-GB"/>
        </w:rPr>
        <w:t>egenerative transient analysis</w:t>
      </w:r>
      <w:bookmarkEnd w:id="316"/>
    </w:p>
    <w:p w14:paraId="19F8FDB7" w14:textId="291ED6F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The </w:t>
      </w:r>
      <w:r>
        <w:rPr>
          <w:rFonts w:ascii="Times New Roman" w:eastAsia="Songti SC Regular" w:hAnsi="Times New Roman"/>
          <w:i/>
          <w:iCs/>
          <w:color w:val="000000"/>
          <w:sz w:val="24"/>
          <w:szCs w:val="24"/>
          <w:u w:color="000000"/>
          <w:lang w:eastAsia="en-GB"/>
        </w:rPr>
        <w:t>Graph</w:t>
      </w:r>
      <w:r>
        <w:rPr>
          <w:rFonts w:ascii="Times New Roman" w:eastAsia="Songti SC Regular" w:hAnsi="Times New Roman"/>
          <w:color w:val="000000"/>
          <w:sz w:val="24"/>
          <w:szCs w:val="24"/>
          <w:u w:color="000000"/>
          <w:lang w:eastAsia="en-GB"/>
        </w:rPr>
        <w:t> panel shows instead the graph built on top of the numerical results shown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More precisely, it shows a plot with several curves, where each curves correspond to a different column in the solution. These curves will vary depending on time, on the X-axis, and will show the corresponding probability value for that instant in time on the Y-axis.</w:t>
      </w:r>
    </w:p>
    <w:p w14:paraId="002A0D4E" w14:textId="44CBC0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Tip 4: You can hover on a curve to know which curve corresponds to which column.</w:t>
      </w:r>
    </w:p>
    <w:p w14:paraId="733173E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with rewards</w:t>
      </w:r>
    </w:p>
    <w:p w14:paraId="136B8DF7" w14:textId="37884B0A" w:rsidR="00B330F8"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last thing we can show in this section is how to specify rewards. Rewards are expressions on the model's states that represents certain behaviors of the model that particularly interesting to study. </w:t>
      </w:r>
      <w:r w:rsidR="00B330F8">
        <w:rPr>
          <w:rFonts w:ascii="Times New Roman" w:hAnsi="Times New Roman"/>
          <w:color w:val="000000"/>
          <w:sz w:val="24"/>
          <w:szCs w:val="24"/>
          <w:lang w:eastAsia="en-GB"/>
        </w:rPr>
        <w:t>Here we use the following simple example:</w:t>
      </w:r>
      <w:r w:rsidR="00B330F8">
        <w:rPr>
          <w:rFonts w:ascii="Times New Roman" w:eastAsia="Songti SC Regular" w:hAnsi="Times New Roman"/>
          <w:color w:val="000000"/>
          <w:sz w:val="24"/>
          <w:szCs w:val="24"/>
          <w:u w:color="000000"/>
          <w:lang w:eastAsia="en-GB"/>
        </w:rPr>
        <w:t xml:space="preserve"> </w:t>
      </w:r>
    </w:p>
    <w:p w14:paraId="02B382D2" w14:textId="3DDC7B41" w:rsidR="00B330F8" w:rsidRDefault="00B330F8" w:rsidP="00B330F8">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42CBCF24" wp14:editId="1A0B482C">
            <wp:extent cx="5399405" cy="3189605"/>
            <wp:effectExtent l="0" t="0" r="10795"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9405" cy="3189605"/>
                    </a:xfrm>
                    <a:prstGeom prst="rect">
                      <a:avLst/>
                    </a:prstGeom>
                    <a:noFill/>
                    <a:ln>
                      <a:noFill/>
                    </a:ln>
                  </pic:spPr>
                </pic:pic>
              </a:graphicData>
            </a:graphic>
          </wp:inline>
        </w:drawing>
      </w:r>
    </w:p>
    <w:p w14:paraId="3EDA8A69" w14:textId="3EADBA0E" w:rsidR="00B330F8" w:rsidRPr="00284CF5" w:rsidRDefault="00B330F8" w:rsidP="00B330F8">
      <w:pPr>
        <w:pStyle w:val="figure"/>
        <w:rPr>
          <w:rFonts w:eastAsia="Songti SC Regular"/>
        </w:rPr>
      </w:pPr>
      <w:bookmarkStart w:id="317" w:name="_Toc368139519"/>
      <w:r>
        <w:rPr>
          <w:rFonts w:ascii="Times" w:eastAsia="Songti SC Regular" w:hAnsi="Times" w:cs="Times"/>
          <w:lang w:eastAsia="en-GB"/>
        </w:rPr>
        <w:t>Fig.</w:t>
      </w:r>
      <w:r w:rsidR="00582372">
        <w:rPr>
          <w:rFonts w:ascii="Times" w:eastAsia="Songti SC Regular" w:hAnsi="Times" w:cs="Times" w:hint="eastAsia"/>
          <w:lang w:eastAsia="en-GB"/>
        </w:rPr>
        <w:t>59</w:t>
      </w:r>
      <w:r>
        <w:rPr>
          <w:rFonts w:ascii="Times" w:eastAsia="Songti SC Regular" w:hAnsi="Times" w:cs="Times"/>
          <w:lang w:eastAsia="en-GB"/>
        </w:rPr>
        <w:t xml:space="preserve"> </w:t>
      </w:r>
      <w:r w:rsidRPr="00B330F8">
        <w:rPr>
          <w:rFonts w:eastAsia="Songti SC Regular"/>
        </w:rPr>
        <w:t>ORIS</w:t>
      </w:r>
      <w:r w:rsidRPr="00B330F8">
        <w:rPr>
          <w:rFonts w:eastAsia="Songti SC Regular" w:hint="eastAsia"/>
        </w:rPr>
        <w:t xml:space="preserve">- </w:t>
      </w:r>
      <w:r w:rsidRPr="00B330F8">
        <w:rPr>
          <w:rFonts w:eastAsia="Songti SC Regular"/>
        </w:rPr>
        <w:t xml:space="preserve">a </w:t>
      </w:r>
      <w:r w:rsidRPr="00B330F8">
        <w:t>simple PN</w:t>
      </w:r>
      <w:bookmarkEnd w:id="317"/>
    </w:p>
    <w:p w14:paraId="4EF241FE" w14:textId="77777777" w:rsidR="00B330F8" w:rsidRDefault="00B330F8"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B380A88" w14:textId="2031F4C7" w:rsidR="00424917" w:rsidRPr="00B330F8" w:rsidRDefault="00424917"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eastAsia="en-GB"/>
        </w:rPr>
        <w:t>Let's say we want to compare the probability of the model of having "decided" if the message is lost or not (i.e. being either in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or in </w:t>
      </w:r>
      <w:r>
        <w:rPr>
          <w:rFonts w:ascii="Times New Roman" w:eastAsia="Songti SC Regular" w:hAnsi="Times New Roman"/>
          <w:i/>
          <w:iCs/>
          <w:color w:val="000000"/>
          <w:sz w:val="24"/>
          <w:szCs w:val="24"/>
          <w:u w:color="000000"/>
          <w:lang w:eastAsia="en-GB"/>
        </w:rPr>
        <w:t>timedOut</w:t>
      </w:r>
      <w:r>
        <w:rPr>
          <w:rFonts w:ascii="Times New Roman" w:eastAsia="Songti SC Regular" w:hAnsi="Times New Roman"/>
          <w:color w:val="000000"/>
          <w:sz w:val="24"/>
          <w:szCs w:val="24"/>
          <w:u w:color="000000"/>
          <w:lang w:eastAsia="en-GB"/>
        </w:rPr>
        <w:t>) with the probability of still being uncertain about the message's fate (i.e. being in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sending</w:t>
      </w:r>
      <w:r>
        <w:rPr>
          <w:rFonts w:ascii="Times New Roman" w:eastAsia="Songti SC Regular" w:hAnsi="Times New Roman"/>
          <w:color w:val="000000"/>
          <w:sz w:val="24"/>
          <w:szCs w:val="24"/>
          <w:u w:color="000000"/>
          <w:lang w:eastAsia="en-GB"/>
        </w:rPr>
        <w:t>). This measures are translated into rewards using a specific syntax and are defined as follows:</w:t>
      </w:r>
    </w:p>
    <w:p w14:paraId="3FF8E4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"If(ready==1&amp;&amp;sending==1,1,0); If(received==1||timedOut==1,1,0)"</w:t>
      </w:r>
    </w:p>
    <w:p w14:paraId="4A607F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enter this string into the </w:t>
      </w:r>
      <w:r>
        <w:rPr>
          <w:rFonts w:ascii="Times New Roman" w:eastAsia="Songti SC Regular" w:hAnsi="Times New Roman"/>
          <w:i/>
          <w:iCs/>
          <w:color w:val="000000"/>
          <w:sz w:val="24"/>
          <w:szCs w:val="24"/>
          <w:u w:color="000000"/>
          <w:lang w:eastAsia="en-GB"/>
        </w:rPr>
        <w:t>Rewards</w:t>
      </w:r>
      <w:r>
        <w:rPr>
          <w:rFonts w:ascii="Times New Roman" w:eastAsia="Songti SC Regular" w:hAnsi="Times New Roman"/>
          <w:color w:val="000000"/>
          <w:sz w:val="24"/>
          <w:szCs w:val="24"/>
          <w:u w:color="000000"/>
          <w:lang w:eastAsia="en-GB"/>
        </w:rPr>
        <w:t> field and rerun the analysis with the same values for the rest of the fields, we obtain the following graph:</w:t>
      </w:r>
    </w:p>
    <w:p w14:paraId="72FA7BD7" w14:textId="24A8B1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3F425D9B" wp14:editId="16E685D3">
            <wp:extent cx="5486400" cy="252349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2523490"/>
                    </a:xfrm>
                    <a:prstGeom prst="rect">
                      <a:avLst/>
                    </a:prstGeom>
                    <a:noFill/>
                    <a:ln>
                      <a:noFill/>
                    </a:ln>
                  </pic:spPr>
                </pic:pic>
              </a:graphicData>
            </a:graphic>
          </wp:inline>
        </w:drawing>
      </w:r>
    </w:p>
    <w:p w14:paraId="0A247057" w14:textId="664BE961" w:rsidR="00284CF5" w:rsidRPr="00284CF5" w:rsidRDefault="00284CF5" w:rsidP="00284CF5">
      <w:pPr>
        <w:pStyle w:val="figure"/>
        <w:rPr>
          <w:rFonts w:eastAsia="Songti SC Regular"/>
        </w:rPr>
      </w:pPr>
      <w:bookmarkStart w:id="318" w:name="_Toc368139520"/>
      <w:r>
        <w:rPr>
          <w:rFonts w:ascii="Times" w:eastAsia="Songti SC Regular" w:hAnsi="Times" w:cs="Times"/>
          <w:lang w:eastAsia="en-GB"/>
        </w:rPr>
        <w:t>Fig.</w:t>
      </w:r>
      <w:r w:rsidR="00582372">
        <w:rPr>
          <w:rFonts w:ascii="Times" w:eastAsia="Songti SC Regular" w:hAnsi="Times" w:cs="Times" w:hint="eastAsia"/>
          <w:lang w:eastAsia="en-GB"/>
        </w:rPr>
        <w:t>50</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w:t>
      </w:r>
      <w:r w:rsidRPr="00284CF5">
        <w:rPr>
          <w:rFonts w:ascii="Helvetica Neue Medium" w:eastAsia="Songti SC Regular" w:hAnsi="Helvetica Neue Medium" w:cs="Helvetica Neue Medium"/>
          <w:color w:val="262626"/>
          <w:sz w:val="24"/>
          <w:szCs w:val="24"/>
          <w:u w:color="000000"/>
          <w:lang w:eastAsia="en-GB"/>
        </w:rPr>
        <w:t xml:space="preserve"> </w:t>
      </w:r>
      <w:r>
        <w:rPr>
          <w:rFonts w:eastAsia="Songti SC Regular" w:hint="eastAsia"/>
        </w:rPr>
        <w:t>a</w:t>
      </w:r>
      <w:r w:rsidRPr="00284CF5">
        <w:rPr>
          <w:rFonts w:eastAsia="Songti SC Regular"/>
        </w:rPr>
        <w:t>nalysis with rewards</w:t>
      </w:r>
      <w:bookmarkEnd w:id="318"/>
    </w:p>
    <w:p w14:paraId="0E6DD94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We can see that these two curves are symmetric and sum 1 for every time instant, which means that the model is, at every moment, in one of the two described states: i.e. whether the message has been labeled or not as received/lost. We can also notice that the probabilities of the red curve (relative to the state </w:t>
      </w:r>
      <w:r>
        <w:rPr>
          <w:rFonts w:ascii="Times New Roman" w:eastAsia="Songti SC Regular" w:hAnsi="Times New Roman"/>
          <w:i/>
          <w:iCs/>
          <w:color w:val="000000"/>
          <w:sz w:val="24"/>
          <w:szCs w:val="24"/>
          <w:u w:color="000000"/>
          <w:lang w:eastAsia="en-GB"/>
        </w:rPr>
        <w:t>received OR timedOut</w:t>
      </w:r>
      <w:r>
        <w:rPr>
          <w:rFonts w:ascii="Times New Roman" w:eastAsia="Songti SC Regular" w:hAnsi="Times New Roman"/>
          <w:color w:val="000000"/>
          <w:sz w:val="24"/>
          <w:szCs w:val="24"/>
          <w:u w:color="000000"/>
          <w:lang w:eastAsia="en-GB"/>
        </w:rPr>
        <w:t>) are exactly the sum of the probabilities of the green and blue curve from the previous graph (respectively, the states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ready timedOut</w:t>
      </w:r>
      <w:r>
        <w:rPr>
          <w:rFonts w:ascii="Times New Roman" w:eastAsia="Songti SC Regular" w:hAnsi="Times New Roman"/>
          <w:color w:val="000000"/>
          <w:sz w:val="24"/>
          <w:szCs w:val="24"/>
          <w:u w:color="000000"/>
          <w:lang w:eastAsia="en-GB"/>
        </w:rPr>
        <w:t>).</w:t>
      </w:r>
    </w:p>
    <w:p w14:paraId="52F83DA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GSPN analysis</w:t>
      </w:r>
    </w:p>
    <w:p w14:paraId="1861721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have a look now at the GSPN analysis, another feature offered by ORIS.</w:t>
      </w:r>
    </w:p>
    <w:p w14:paraId="6D623743" w14:textId="69BB0D2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GSPN analysis is an analysis just like the one we just saw, but for GSPN networks. A GSPN (Generalized Stochastic Petri Net) is a Petri Net with only immediate and exponential transitions.</w:t>
      </w:r>
    </w:p>
    <w:p w14:paraId="6BEF08E9" w14:textId="5F33C4A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Transient and steady state analysis</w:t>
      </w:r>
    </w:p>
    <w:p w14:paraId="4C35D159" w14:textId="350B53D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use, for this example, the net "Simple GSPN" from the examples (</w:t>
      </w:r>
      <w:hyperlink r:id="rId134" w:history="1">
        <w:r>
          <w:rPr>
            <w:rFonts w:ascii="Times New Roman" w:eastAsia="Songti SC Regular" w:hAnsi="Times New Roman"/>
            <w:color w:val="2965A8"/>
            <w:sz w:val="24"/>
            <w:szCs w:val="24"/>
            <w:u w:color="000000"/>
            <w:lang w:eastAsia="en-GB"/>
          </w:rPr>
          <w:t>link</w:t>
        </w:r>
      </w:hyperlink>
      <w:r>
        <w:rPr>
          <w:rFonts w:ascii="Times New Roman" w:eastAsia="Songti SC Regular" w:hAnsi="Times New Roman"/>
          <w:color w:val="000000"/>
          <w:sz w:val="24"/>
          <w:szCs w:val="24"/>
          <w:u w:color="000000"/>
          <w:lang w:eastAsia="en-GB"/>
        </w:rPr>
        <w:t>). Once you have it downloaded and open in ORIS, you can click on the </w:t>
      </w:r>
      <w:r>
        <w:rPr>
          <w:rFonts w:ascii="Times New Roman" w:eastAsia="Songti SC Regular" w:hAnsi="Times New Roman"/>
          <w:noProof/>
          <w:color w:val="000000"/>
          <w:sz w:val="24"/>
          <w:szCs w:val="24"/>
          <w:u w:color="000000"/>
          <w:lang w:eastAsia="zh-CN"/>
        </w:rPr>
        <w:drawing>
          <wp:inline distT="0" distB="0" distL="0" distR="0" wp14:anchorId="700DE430" wp14:editId="29657A23">
            <wp:extent cx="300990" cy="300990"/>
            <wp:effectExtent l="0" t="0" r="3810" b="381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The various parameters in the analysis panel are exactly the same ones from the regenerative analysis we already examined, with the only exception of </w:t>
      </w:r>
      <w:r>
        <w:rPr>
          <w:rFonts w:ascii="Times New Roman" w:eastAsia="Songti SC Regular" w:hAnsi="Times New Roman"/>
          <w:i/>
          <w:iCs/>
          <w:color w:val="000000"/>
          <w:sz w:val="24"/>
          <w:szCs w:val="24"/>
          <w:u w:color="000000"/>
          <w:lang w:eastAsia="en-GB"/>
        </w:rPr>
        <w:t>Extended regenerations</w:t>
      </w:r>
      <w:r>
        <w:rPr>
          <w:rFonts w:ascii="Times New Roman" w:eastAsia="Songti SC Regular" w:hAnsi="Times New Roman"/>
          <w:color w:val="000000"/>
          <w:sz w:val="24"/>
          <w:szCs w:val="24"/>
          <w:u w:color="000000"/>
          <w:lang w:eastAsia="en-GB"/>
        </w:rPr>
        <w:t> being replaced by </w:t>
      </w:r>
      <w:r>
        <w:rPr>
          <w:rFonts w:ascii="Times New Roman" w:eastAsia="Songti SC Regular" w:hAnsi="Times New Roman"/>
          <w:i/>
          <w:iCs/>
          <w:color w:val="000000"/>
          <w:sz w:val="24"/>
          <w:szCs w:val="24"/>
          <w:u w:color="000000"/>
          <w:lang w:eastAsia="en-GB"/>
        </w:rPr>
        <w:t>Compute steady state</w:t>
      </w:r>
      <w:r>
        <w:rPr>
          <w:rFonts w:ascii="Times New Roman" w:eastAsia="Songti SC Regular" w:hAnsi="Times New Roman"/>
          <w:color w:val="000000"/>
          <w:sz w:val="24"/>
          <w:szCs w:val="24"/>
          <w:u w:color="000000"/>
          <w:lang w:eastAsia="en-GB"/>
        </w:rPr>
        <w:t>: while extended regenerations are not supported by the GSPN analysis, by checking this new option we can have the steady-state probabilities (i.e. as time goes to infinity) of the model calculated as a bonus and logged in the log of the analysis results.</w:t>
      </w:r>
    </w:p>
    <w:p w14:paraId="47AD232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20 and leave the rest of the parameters with their default values. Once the computation is complete, we can see that, once again, the results are shown in the same manner of the regenerative analysis. If we open the graph tab we should see something like the following graph:</w:t>
      </w:r>
    </w:p>
    <w:p w14:paraId="582AE84F" w14:textId="76F20BCA" w:rsidR="00424917" w:rsidRDefault="00424917" w:rsidP="00284CF5">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5FF80051" wp14:editId="73D2BEE3">
            <wp:extent cx="5474970" cy="2523490"/>
            <wp:effectExtent l="0" t="0" r="1143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74970" cy="2523490"/>
                    </a:xfrm>
                    <a:prstGeom prst="rect">
                      <a:avLst/>
                    </a:prstGeom>
                    <a:noFill/>
                    <a:ln>
                      <a:noFill/>
                    </a:ln>
                  </pic:spPr>
                </pic:pic>
              </a:graphicData>
            </a:graphic>
          </wp:inline>
        </w:drawing>
      </w:r>
    </w:p>
    <w:p w14:paraId="562732E7" w14:textId="77777777" w:rsidR="002C7FC6" w:rsidRDefault="002C7FC6" w:rsidP="00284CF5">
      <w:pPr>
        <w:pStyle w:val="figure"/>
        <w:rPr>
          <w:rFonts w:ascii="Times" w:eastAsia="Songti SC Regular" w:hAnsi="Times" w:cs="Times"/>
          <w:lang w:eastAsia="en-GB"/>
        </w:rPr>
      </w:pPr>
    </w:p>
    <w:p w14:paraId="4512619B" w14:textId="3C27ECD7" w:rsidR="00284CF5" w:rsidRPr="00284CF5" w:rsidRDefault="00284CF5" w:rsidP="00284CF5">
      <w:pPr>
        <w:pStyle w:val="figure"/>
        <w:rPr>
          <w:rFonts w:eastAsia="Songti SC Regular"/>
        </w:rPr>
      </w:pPr>
      <w:bookmarkStart w:id="319" w:name="_Toc368139521"/>
      <w:r>
        <w:rPr>
          <w:rFonts w:ascii="Times" w:eastAsia="Songti SC Regular" w:hAnsi="Times" w:cs="Times"/>
          <w:lang w:eastAsia="en-GB"/>
        </w:rPr>
        <w:t>Fig.</w:t>
      </w:r>
      <w:r w:rsidR="00582372">
        <w:rPr>
          <w:rFonts w:ascii="Times" w:eastAsia="Songti SC Regular" w:hAnsi="Times" w:cs="Times" w:hint="eastAsia"/>
          <w:lang w:eastAsia="en-GB"/>
        </w:rPr>
        <w:t>61</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19"/>
      <w:r w:rsidRPr="00284CF5">
        <w:rPr>
          <w:rFonts w:eastAsia="Songti SC Regular"/>
        </w:rPr>
        <w:t xml:space="preserve"> </w:t>
      </w:r>
    </w:p>
    <w:p w14:paraId="011F07A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After a first transitory phase, we can see that the model reaches a steady state pretty soon. Clearly the probabilities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are lower, since the execution flow of the model is split between the two after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with the probability of being in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higher since the rate of its transition is lower than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's transition. Also we notice that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is not listed, being a vanishing state. If you are interested in knowing the exact value of the steady-state probabilities for these three tangible states, you can rerun the analysis with </w:t>
      </w:r>
      <w:r>
        <w:rPr>
          <w:rFonts w:ascii="Times New Roman" w:eastAsia="Songti SC Regular" w:hAnsi="Times New Roman"/>
          <w:i/>
          <w:iCs/>
          <w:color w:val="000000"/>
          <w:sz w:val="24"/>
          <w:szCs w:val="24"/>
          <w:u w:color="000000"/>
          <w:lang w:eastAsia="en-GB"/>
        </w:rPr>
        <w:t>Compute steady</w:t>
      </w:r>
      <w:r>
        <w:rPr>
          <w:rFonts w:ascii="Times New Roman" w:eastAsia="Songti SC Regular" w:hAnsi="Times New Roman"/>
          <w:color w:val="000000"/>
          <w:sz w:val="24"/>
          <w:szCs w:val="24"/>
          <w:u w:color="000000"/>
          <w:lang w:eastAsia="en-GB"/>
        </w:rPr>
        <w:t> state checked and then open the log: the result should be 0.73 for </w:t>
      </w:r>
      <w:r>
        <w:rPr>
          <w:rFonts w:ascii="Times New Roman" w:eastAsia="Songti SC Regular" w:hAnsi="Times New Roman"/>
          <w:i/>
          <w:iCs/>
          <w:color w:val="000000"/>
          <w:sz w:val="24"/>
          <w:szCs w:val="24"/>
          <w:u w:color="000000"/>
          <w:lang w:eastAsia="en-GB"/>
        </w:rPr>
        <w:t>P1</w:t>
      </w:r>
      <w:r>
        <w:rPr>
          <w:rFonts w:ascii="Times New Roman" w:eastAsia="Songti SC Regular" w:hAnsi="Times New Roman"/>
          <w:color w:val="000000"/>
          <w:sz w:val="24"/>
          <w:szCs w:val="24"/>
          <w:u w:color="000000"/>
          <w:lang w:eastAsia="en-GB"/>
        </w:rPr>
        <w:t>, 0.18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0.09 for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as you can see from this screenshot of the log:</w:t>
      </w:r>
    </w:p>
    <w:p w14:paraId="1E763DAF" w14:textId="0348A14E"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48311F6F" wp14:editId="7F19290C">
            <wp:extent cx="5532755" cy="2164715"/>
            <wp:effectExtent l="0" t="0" r="444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32755" cy="2164715"/>
                    </a:xfrm>
                    <a:prstGeom prst="rect">
                      <a:avLst/>
                    </a:prstGeom>
                    <a:noFill/>
                    <a:ln>
                      <a:noFill/>
                    </a:ln>
                  </pic:spPr>
                </pic:pic>
              </a:graphicData>
            </a:graphic>
          </wp:inline>
        </w:drawing>
      </w:r>
    </w:p>
    <w:p w14:paraId="38D8A0B5" w14:textId="77777777" w:rsidR="002C7FC6" w:rsidRDefault="002C7FC6" w:rsidP="00284CF5">
      <w:pPr>
        <w:pStyle w:val="figure"/>
        <w:rPr>
          <w:rFonts w:ascii="Times" w:eastAsia="Songti SC Regular" w:hAnsi="Times" w:cs="Times"/>
          <w:lang w:eastAsia="en-GB"/>
        </w:rPr>
      </w:pPr>
    </w:p>
    <w:p w14:paraId="1CC399EE" w14:textId="6FF8D922" w:rsidR="00284CF5" w:rsidRPr="00284CF5" w:rsidRDefault="00284CF5" w:rsidP="00284CF5">
      <w:pPr>
        <w:pStyle w:val="figure"/>
        <w:rPr>
          <w:rFonts w:eastAsia="Songti SC Regular"/>
        </w:rPr>
      </w:pPr>
      <w:bookmarkStart w:id="320" w:name="_Toc368139522"/>
      <w:r>
        <w:rPr>
          <w:rFonts w:ascii="Times" w:eastAsia="Songti SC Regular" w:hAnsi="Times" w:cs="Times"/>
          <w:lang w:eastAsia="en-GB"/>
        </w:rPr>
        <w:t>Fig.</w:t>
      </w:r>
      <w:r w:rsidR="00582372">
        <w:rPr>
          <w:rFonts w:ascii="Times" w:eastAsia="Songti SC Regular" w:hAnsi="Times" w:cs="Times" w:hint="eastAsia"/>
          <w:lang w:eastAsia="en-GB"/>
        </w:rPr>
        <w:t>62</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log</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20"/>
      <w:r w:rsidRPr="00284CF5">
        <w:rPr>
          <w:rFonts w:eastAsia="Songti SC Regular"/>
        </w:rPr>
        <w:t xml:space="preserve"> </w:t>
      </w:r>
    </w:p>
    <w:p w14:paraId="39292124"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79E93AC1"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MRP steady-state analysis</w:t>
      </w:r>
    </w:p>
    <w:p w14:paraId="037FEA04" w14:textId="22E418E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class of Markov Regenerative Processes (MRPs) is one of the most generic and broader classes of processes underlying a PN. Due to this generality, MRP cover more cases than other simpler abstractions, but they're also usually harder to analyze.</w:t>
      </w:r>
    </w:p>
    <w:p w14:paraId="5D413E25" w14:textId="2E5A3B3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While MRP transient analysis is covered by "Regenerative transient analysis" feature in ORIS, steady-state computation can be efficiently achieved through the "Regenerative steady state analysis". This analysis, however, has the limitation of being usable only for those MRPs whose embedded DTMC in the regenerative states is </w:t>
      </w:r>
      <w:r>
        <w:rPr>
          <w:rFonts w:ascii="Times New Roman" w:eastAsia="Songti SC Regular" w:hAnsi="Times New Roman"/>
          <w:i/>
          <w:iCs/>
          <w:color w:val="000000"/>
          <w:sz w:val="24"/>
          <w:szCs w:val="24"/>
          <w:u w:color="000000"/>
          <w:lang w:eastAsia="en-GB"/>
        </w:rPr>
        <w:t>argotic</w:t>
      </w:r>
      <w:r>
        <w:rPr>
          <w:rFonts w:ascii="Times New Roman" w:eastAsia="Songti SC Regular" w:hAnsi="Times New Roman"/>
          <w:color w:val="000000"/>
          <w:sz w:val="24"/>
          <w:szCs w:val="24"/>
          <w:u w:color="000000"/>
          <w:lang w:eastAsia="en-GB"/>
        </w:rPr>
        <w:t>, i.e. irreducible, aperiodic and positive recurrent. So, for example, the "Transmission with Timeout" net wouldn't be analyzable with this method as the underlying process presents absorbing states and absorbing states are always reducible.</w:t>
      </w:r>
    </w:p>
    <w:p w14:paraId="2AF9EF1A" w14:textId="0FE533D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part of the tutorial, we'll then use the "Fischer's protocol" Petri Net. Once loaded into ORIS, let's click on the </w:t>
      </w:r>
      <w:r>
        <w:rPr>
          <w:rFonts w:ascii="Times New Roman" w:eastAsia="Songti SC Regular" w:hAnsi="Times New Roman"/>
          <w:noProof/>
          <w:color w:val="000000"/>
          <w:sz w:val="24"/>
          <w:szCs w:val="24"/>
          <w:u w:color="000000"/>
          <w:lang w:eastAsia="zh-CN"/>
        </w:rPr>
        <w:drawing>
          <wp:inline distT="0" distB="0" distL="0" distR="0" wp14:anchorId="1F8FB068" wp14:editId="76DBF513">
            <wp:extent cx="185243" cy="185243"/>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5243" cy="185243"/>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in order to configure the new steady-state analysis. For this analysis only a few parameters are available for configuration: it can be chose whether or not to include extended regenerations or to use the verbose logging mode and stop conditions and rewards can be specified. For this example let's say we want to evaluate the probability at steady state for a generic process to be either waiting to enter the critical section (a.k.a. latency) or inside the critical section itself. Being the Fischer's protocol symmetric, any of the three processes can be chosen, so it's correct to focus the analysis, for example, on the first process, thus leading to the following rewards:</w:t>
      </w:r>
    </w:p>
    <w:p w14:paraId="5156943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"ready1+writing+waiting1; cs1"</w:t>
      </w:r>
    </w:p>
    <w:p w14:paraId="018188D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It is worth noticing that the place </w:t>
      </w:r>
      <w:r>
        <w:rPr>
          <w:rFonts w:ascii="Times New Roman" w:eastAsia="Songti SC Regular" w:hAnsi="Times New Roman"/>
          <w:i/>
          <w:iCs/>
          <w:color w:val="000000"/>
          <w:sz w:val="24"/>
          <w:szCs w:val="24"/>
          <w:u w:color="000000"/>
          <w:lang w:eastAsia="en-GB"/>
        </w:rPr>
        <w:t>reading1</w:t>
      </w:r>
      <w:r>
        <w:rPr>
          <w:rFonts w:ascii="Times New Roman" w:eastAsia="Songti SC Regular" w:hAnsi="Times New Roman"/>
          <w:color w:val="000000"/>
          <w:sz w:val="24"/>
          <w:szCs w:val="24"/>
          <w:u w:color="000000"/>
          <w:lang w:eastAsia="en-GB"/>
        </w:rPr>
        <w:t> is not included as it is a vanishing state, providing no additional probability to the reward. Once the analysis is complete, we can open the result panel to see that the steady-state probability of being in the critical section </w:t>
      </w:r>
      <w:r>
        <w:rPr>
          <w:rFonts w:ascii="Times New Roman" w:eastAsia="Songti SC Regular" w:hAnsi="Times New Roman"/>
          <w:i/>
          <w:iCs/>
          <w:color w:val="000000"/>
          <w:sz w:val="24"/>
          <w:szCs w:val="24"/>
          <w:u w:color="000000"/>
          <w:lang w:eastAsia="en-GB"/>
        </w:rPr>
        <w:t>cs1</w:t>
      </w:r>
      <w:r>
        <w:rPr>
          <w:rFonts w:ascii="Times New Roman" w:eastAsia="Songti SC Regular" w:hAnsi="Times New Roman"/>
          <w:color w:val="000000"/>
          <w:sz w:val="24"/>
          <w:szCs w:val="24"/>
          <w:u w:color="000000"/>
          <w:lang w:eastAsia="en-GB"/>
        </w:rPr>
        <w:t> is </w:t>
      </w:r>
      <w:r>
        <w:rPr>
          <w:rFonts w:ascii="Times New Roman" w:eastAsia="Songti SC Regular" w:hAnsi="Times New Roman"/>
          <w:i/>
          <w:iCs/>
          <w:color w:val="000000"/>
          <w:sz w:val="24"/>
          <w:szCs w:val="24"/>
          <w:u w:color="000000"/>
          <w:lang w:eastAsia="en-GB"/>
        </w:rPr>
        <w:t>0.075</w:t>
      </w:r>
      <w:r>
        <w:rPr>
          <w:rFonts w:ascii="Times New Roman" w:eastAsia="Songti SC Regular" w:hAnsi="Times New Roman"/>
          <w:color w:val="000000"/>
          <w:sz w:val="24"/>
          <w:szCs w:val="24"/>
          <w:u w:color="000000"/>
          <w:lang w:eastAsia="en-GB"/>
        </w:rPr>
        <w:t>, while the probability of being waiting to enter in it is </w:t>
      </w:r>
      <w:r>
        <w:rPr>
          <w:rFonts w:ascii="Times New Roman" w:eastAsia="Songti SC Regular" w:hAnsi="Times New Roman"/>
          <w:i/>
          <w:iCs/>
          <w:color w:val="000000"/>
          <w:sz w:val="24"/>
          <w:szCs w:val="24"/>
          <w:u w:color="000000"/>
          <w:lang w:eastAsia="en-GB"/>
        </w:rPr>
        <w:t>0.131</w:t>
      </w:r>
      <w:r>
        <w:rPr>
          <w:rFonts w:ascii="Times New Roman" w:eastAsia="Songti SC Regular" w:hAnsi="Times New Roman"/>
          <w:color w:val="000000"/>
          <w:sz w:val="24"/>
          <w:szCs w:val="24"/>
          <w:u w:color="000000"/>
          <w:lang w:eastAsia="en-GB"/>
        </w:rPr>
        <w:t>. If the analysis is rerun including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 in the rewards, it can be seen how the remaining probability is concentrated in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w:t>
      </w:r>
      <w:r>
        <w:rPr>
          <w:rFonts w:ascii="Times New Roman" w:eastAsia="Songti SC Regular" w:hAnsi="Times New Roman"/>
          <w:i/>
          <w:iCs/>
          <w:color w:val="000000"/>
          <w:sz w:val="24"/>
          <w:szCs w:val="24"/>
          <w:u w:color="000000"/>
          <w:lang w:eastAsia="en-GB"/>
        </w:rPr>
        <w:t>0.751</w:t>
      </w:r>
      <w:r>
        <w:rPr>
          <w:rFonts w:ascii="Times New Roman" w:eastAsia="Songti SC Regular" w:hAnsi="Times New Roman"/>
          <w:color w:val="000000"/>
          <w:sz w:val="24"/>
          <w:szCs w:val="24"/>
          <w:u w:color="000000"/>
          <w:lang w:eastAsia="en-GB"/>
        </w:rPr>
        <w:t> circa), meaning that most of the time a process is in idle mode, i.e. not needing to enter the critical section.</w:t>
      </w:r>
    </w:p>
    <w:p w14:paraId="616B0E59" w14:textId="3A4BCD2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This PN representing the Fischer's protocol is very useful as a benchmark since much different analysis can be achieved using the ORIS regenerative steady-state analysis. A couple of examples can be to compute the occupation of the critical section by any process (using "</w:t>
      </w:r>
      <w:r>
        <w:rPr>
          <w:rFonts w:ascii="Times New Roman" w:eastAsia="Songti SC Regular" w:hAnsi="Times New Roman"/>
          <w:i/>
          <w:iCs/>
          <w:color w:val="000000"/>
          <w:sz w:val="24"/>
          <w:szCs w:val="24"/>
          <w:u w:color="000000"/>
          <w:lang w:eastAsia="en-GB"/>
        </w:rPr>
        <w:t>cs1+cs2+cs3</w:t>
      </w:r>
      <w:r>
        <w:rPr>
          <w:rFonts w:ascii="Times New Roman" w:eastAsia="Songti SC Regular" w:hAnsi="Times New Roman"/>
          <w:color w:val="000000"/>
          <w:sz w:val="24"/>
          <w:szCs w:val="24"/>
          <w:u w:color="000000"/>
          <w:lang w:eastAsia="en-GB"/>
        </w:rPr>
        <w:t>" as reward) or to evaluate how the latency of a single process ("</w:t>
      </w:r>
      <w:r>
        <w:rPr>
          <w:rFonts w:ascii="Times New Roman" w:eastAsia="Songti SC Regular" w:hAnsi="Times New Roman"/>
          <w:i/>
          <w:iCs/>
          <w:color w:val="000000"/>
          <w:sz w:val="24"/>
          <w:szCs w:val="24"/>
          <w:u w:color="000000"/>
          <w:lang w:eastAsia="en-GB"/>
        </w:rPr>
        <w:t>ready1+writing+waiting1</w:t>
      </w:r>
      <w:r>
        <w:rPr>
          <w:rFonts w:ascii="Times New Roman" w:eastAsia="Songti SC Regular" w:hAnsi="Times New Roman"/>
          <w:color w:val="000000"/>
          <w:sz w:val="24"/>
          <w:szCs w:val="24"/>
          <w:u w:color="000000"/>
          <w:lang w:eastAsia="en-GB"/>
        </w:rPr>
        <w:t>") varies when the characterizing parameters of the protocol, such as waiting or writing time, are changed.</w:t>
      </w:r>
    </w:p>
    <w:p w14:paraId="6312444C"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under enabling restriction</w:t>
      </w:r>
    </w:p>
    <w:p w14:paraId="4ED3065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Enabling restriction is the condition when, for a certain state of a PN, at most one GEN transition is enabled. If for every state of a given PN the enabling restriction is valid, the PN is then said to be </w:t>
      </w:r>
      <w:r>
        <w:rPr>
          <w:rFonts w:ascii="Times New Roman" w:eastAsia="Songti SC Regular" w:hAnsi="Times New Roman"/>
          <w:i/>
          <w:iCs/>
          <w:color w:val="000000"/>
          <w:sz w:val="24"/>
          <w:szCs w:val="24"/>
          <w:u w:color="000000"/>
          <w:lang w:eastAsia="en-GB"/>
        </w:rPr>
        <w:t>under enabling restriction</w:t>
      </w:r>
      <w:r>
        <w:rPr>
          <w:rFonts w:ascii="Times New Roman" w:eastAsia="Songti SC Regular" w:hAnsi="Times New Roman"/>
          <w:color w:val="000000"/>
          <w:sz w:val="24"/>
          <w:szCs w:val="24"/>
          <w:u w:color="000000"/>
          <w:lang w:eastAsia="en-GB"/>
        </w:rPr>
        <w:t>.</w:t>
      </w:r>
    </w:p>
    <w:p w14:paraId="10A7965F" w14:textId="7FAF170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Analysis under enabling restriction is a different method to perform regenerative transient analysis, similar to the method based on stochastic state classes. The advantage is that, when analysis with stochastic state classes requires the condition of bounded regeneration to be met in order to perform it, analysis under enabling restriction requires a different condition. If we encounter a PN where bounded regeneration is not valid but enabling restriction is, it would still be analyzable thanks to this new analysis.</w:t>
      </w:r>
    </w:p>
    <w:p w14:paraId="08406E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An example PN can be "Software Rejuvenation 2", from the examples section: in this model, the bounded regeneration is not valid (transition </w:t>
      </w:r>
      <w:r>
        <w:rPr>
          <w:rFonts w:ascii="Times New Roman" w:eastAsia="Songti SC Regular" w:hAnsi="Times New Roman"/>
          <w:i/>
          <w:iCs/>
          <w:color w:val="000000"/>
          <w:sz w:val="24"/>
          <w:szCs w:val="24"/>
          <w:u w:color="000000"/>
          <w:lang w:eastAsia="en-GB"/>
        </w:rPr>
        <w:t>tClock</w:t>
      </w:r>
      <w:r>
        <w:rPr>
          <w:rFonts w:ascii="Times New Roman" w:eastAsia="Songti SC Regular" w:hAnsi="Times New Roman"/>
          <w:color w:val="000000"/>
          <w:sz w:val="24"/>
          <w:szCs w:val="24"/>
          <w:u w:color="000000"/>
          <w:lang w:eastAsia="en-GB"/>
        </w:rPr>
        <w:t> stays enabled while the cycle of EXP transitions </w:t>
      </w:r>
      <w:r>
        <w:rPr>
          <w:rFonts w:ascii="Times New Roman" w:eastAsia="Songti SC Regular" w:hAnsi="Times New Roman"/>
          <w:i/>
          <w:iCs/>
          <w:color w:val="000000"/>
          <w:sz w:val="24"/>
          <w:szCs w:val="24"/>
          <w:u w:color="000000"/>
          <w:lang w:eastAsia="en-GB"/>
        </w:rPr>
        <w:t>tFProb-tDown-tUp</w:t>
      </w:r>
      <w:r>
        <w:rPr>
          <w:rFonts w:ascii="Times New Roman" w:eastAsia="Songti SC Regular" w:hAnsi="Times New Roman"/>
          <w:color w:val="000000"/>
          <w:sz w:val="24"/>
          <w:szCs w:val="24"/>
          <w:u w:color="000000"/>
          <w:lang w:eastAsia="en-GB"/>
        </w:rPr>
        <w:t> can happen infinite times) but the enabling restriction is (trivially demonstrated, since only one GEN is present in the entire model).</w:t>
      </w:r>
    </w:p>
    <w:p w14:paraId="2AE2336B" w14:textId="538DD59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start a new analysis we can click on the </w:t>
      </w:r>
      <w:r>
        <w:rPr>
          <w:rFonts w:ascii="Times New Roman" w:eastAsia="Songti SC Regular" w:hAnsi="Times New Roman"/>
          <w:noProof/>
          <w:color w:val="000000"/>
          <w:sz w:val="24"/>
          <w:szCs w:val="24"/>
          <w:u w:color="000000"/>
          <w:lang w:eastAsia="zh-CN"/>
        </w:rPr>
        <w:drawing>
          <wp:inline distT="0" distB="0" distL="0" distR="0" wp14:anchorId="666F3968" wp14:editId="0894E7D0">
            <wp:extent cx="161925" cy="16192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For this analysis, parameters are as usual, except the </w:t>
      </w:r>
      <w:r>
        <w:rPr>
          <w:rFonts w:ascii="Times New Roman" w:eastAsia="Songti SC Regular" w:hAnsi="Times New Roman"/>
          <w:i/>
          <w:iCs/>
          <w:color w:val="000000"/>
          <w:sz w:val="24"/>
          <w:szCs w:val="24"/>
          <w:u w:color="000000"/>
          <w:lang w:eastAsia="en-GB"/>
        </w:rPr>
        <w:t>allowed error</w:t>
      </w:r>
      <w:r>
        <w:rPr>
          <w:rFonts w:ascii="Times New Roman" w:eastAsia="Songti SC Regular" w:hAnsi="Times New Roman"/>
          <w:color w:val="000000"/>
          <w:sz w:val="24"/>
          <w:szCs w:val="24"/>
          <w:u w:color="000000"/>
          <w:lang w:eastAsia="en-GB"/>
        </w:rPr>
        <w:t> which, in this case, represents the error allowed during the numerical evaluation of the embedded CTMC transient probabilities through uniform, and not the final error on the MRP transient probabilities.</w:t>
      </w:r>
    </w:p>
    <w:p w14:paraId="42DB6A89" w14:textId="5218B0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the sake of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400 and a </w:t>
      </w:r>
      <w:r>
        <w:rPr>
          <w:rFonts w:ascii="Times New Roman" w:eastAsia="Songti SC Regular" w:hAnsi="Times New Roman"/>
          <w:i/>
          <w:iCs/>
          <w:color w:val="000000"/>
          <w:sz w:val="24"/>
          <w:szCs w:val="24"/>
          <w:u w:color="000000"/>
          <w:lang w:eastAsia="en-GB"/>
        </w:rPr>
        <w:t>discretization step</w:t>
      </w:r>
      <w:r>
        <w:rPr>
          <w:rFonts w:ascii="Times New Roman" w:eastAsia="Songti SC Regular" w:hAnsi="Times New Roman"/>
          <w:color w:val="000000"/>
          <w:sz w:val="24"/>
          <w:szCs w:val="24"/>
          <w:u w:color="000000"/>
          <w:lang w:eastAsia="en-GB"/>
        </w:rPr>
        <w:t> of 10. The following picture shows the graphical results of this analysis:</w:t>
      </w:r>
    </w:p>
    <w:p w14:paraId="3F2906DE" w14:textId="77777777" w:rsidR="00582372" w:rsidRDefault="00582372"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7692DB5D" w14:textId="4987C1B1" w:rsidR="00424917" w:rsidRDefault="00424917" w:rsidP="00284CF5">
      <w:pPr>
        <w:autoSpaceDE w:val="0"/>
        <w:autoSpaceDN w:val="0"/>
        <w:adjustRightInd w:val="0"/>
        <w:spacing w:after="0" w:line="460" w:lineRule="atLeast"/>
        <w:ind w:leftChars="182" w:left="400"/>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53FA2A64" wp14:editId="18AE35AD">
            <wp:extent cx="5067143" cy="2731626"/>
            <wp:effectExtent l="0" t="0" r="0" b="1206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68390" cy="2732298"/>
                    </a:xfrm>
                    <a:prstGeom prst="rect">
                      <a:avLst/>
                    </a:prstGeom>
                    <a:noFill/>
                    <a:ln>
                      <a:noFill/>
                    </a:ln>
                  </pic:spPr>
                </pic:pic>
              </a:graphicData>
            </a:graphic>
          </wp:inline>
        </w:drawing>
      </w:r>
    </w:p>
    <w:p w14:paraId="5BFA36F3" w14:textId="26023E9E" w:rsidR="00284CF5" w:rsidRPr="00284CF5" w:rsidRDefault="00284CF5" w:rsidP="00284CF5">
      <w:pPr>
        <w:pStyle w:val="figure"/>
        <w:rPr>
          <w:rFonts w:eastAsia="Songti SC Regular"/>
          <w:u w:color="000000"/>
          <w:lang w:eastAsia="en-GB"/>
        </w:rPr>
      </w:pPr>
      <w:bookmarkStart w:id="321" w:name="_Toc368139523"/>
      <w:r>
        <w:rPr>
          <w:rFonts w:ascii="Times" w:eastAsia="Songti SC Regular" w:hAnsi="Times" w:cs="Times"/>
          <w:lang w:eastAsia="en-GB"/>
        </w:rPr>
        <w:t>Fig.</w:t>
      </w:r>
      <w:r w:rsidR="00582372">
        <w:rPr>
          <w:rFonts w:ascii="Times" w:eastAsia="Songti SC Regular" w:hAnsi="Times" w:cs="Times" w:hint="eastAsia"/>
          <w:lang w:eastAsia="en-GB"/>
        </w:rPr>
        <w:t>63</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eastAsia="Songti SC Regular"/>
          <w:u w:color="000000"/>
          <w:lang w:eastAsia="en-GB"/>
        </w:rPr>
        <w:t xml:space="preserve"> </w:t>
      </w:r>
      <w:r>
        <w:rPr>
          <w:rFonts w:eastAsia="Songti SC Regular" w:hint="eastAsia"/>
          <w:u w:color="000000"/>
          <w:lang w:eastAsia="en-GB"/>
        </w:rPr>
        <w:t>a</w:t>
      </w:r>
      <w:r w:rsidRPr="00284CF5">
        <w:rPr>
          <w:rFonts w:eastAsia="Songti SC Regular"/>
          <w:u w:color="000000"/>
          <w:lang w:eastAsia="en-GB"/>
        </w:rPr>
        <w:t>nalysis under enabling restriction</w:t>
      </w:r>
      <w:bookmarkEnd w:id="321"/>
    </w:p>
    <w:p w14:paraId="294D04C5" w14:textId="25843537" w:rsidR="00284CF5" w:rsidRDefault="00284CF5" w:rsidP="00284CF5">
      <w:pPr>
        <w:pStyle w:val="figure"/>
        <w:rPr>
          <w:rFonts w:ascii="Times New Roman" w:eastAsia="Songti SC Regular" w:hAnsi="Times New Roman"/>
          <w:color w:val="000000"/>
          <w:sz w:val="24"/>
          <w:szCs w:val="24"/>
          <w:u w:color="000000"/>
          <w:lang w:eastAsia="en-GB"/>
        </w:rPr>
      </w:pPr>
    </w:p>
    <w:p w14:paraId="7AF67791"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From the graphical results we can see how transient probability curves vary smoothly until the instant t=300, where many spikes are present: this is due the firing of the only GEN transition present, </w:t>
      </w:r>
      <w:r>
        <w:rPr>
          <w:rFonts w:ascii="Times New Roman" w:eastAsia="Songti SC Regular" w:hAnsi="Times New Roman"/>
          <w:i/>
          <w:iCs/>
          <w:color w:val="000000"/>
          <w:sz w:val="24"/>
          <w:szCs w:val="24"/>
          <w:u w:color="000000"/>
          <w:lang w:eastAsia="en-GB"/>
        </w:rPr>
        <w:t>tClock</w:t>
      </w:r>
      <w:r>
        <w:rPr>
          <w:rFonts w:ascii="Times New Roman" w:eastAsia="Songti SC Regular" w:hAnsi="Times New Roman"/>
          <w:color w:val="000000"/>
          <w:sz w:val="24"/>
          <w:szCs w:val="24"/>
          <w:u w:color="000000"/>
          <w:lang w:eastAsia="en-GB"/>
        </w:rPr>
        <w:t>, which is set as a DET transition with delay 300.</w:t>
      </w:r>
    </w:p>
    <w:p w14:paraId="12BFAA73" w14:textId="300AB5B4" w:rsidR="007B32B0" w:rsidRPr="00F4206F" w:rsidRDefault="007B32B0" w:rsidP="00C213A4">
      <w:pPr>
        <w:pStyle w:val="Title3"/>
        <w:numPr>
          <w:ilvl w:val="0"/>
          <w:numId w:val="0"/>
        </w:numPr>
      </w:pPr>
    </w:p>
    <w:sectPr w:rsidR="007B32B0" w:rsidRPr="00F4206F" w:rsidSect="00E732F3">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522225" w14:textId="77777777" w:rsidR="001B19DC" w:rsidRDefault="001B19DC" w:rsidP="00E732F3">
      <w:pPr>
        <w:spacing w:after="0" w:line="240" w:lineRule="auto"/>
      </w:pPr>
      <w:r>
        <w:separator/>
      </w:r>
    </w:p>
  </w:endnote>
  <w:endnote w:type="continuationSeparator" w:id="0">
    <w:p w14:paraId="528B0314" w14:textId="77777777" w:rsidR="001B19DC" w:rsidRDefault="001B19DC" w:rsidP="00E73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Songti SC Regular">
    <w:panose1 w:val="02010600040101010101"/>
    <w:charset w:val="50"/>
    <w:family w:val="auto"/>
    <w:pitch w:val="variable"/>
    <w:sig w:usb0="00000287" w:usb1="080F0000" w:usb2="00000010" w:usb3="00000000" w:csb0="0004009F" w:csb1="00000000"/>
  </w:font>
  <w:font w:name="Times">
    <w:panose1 w:val="02000500000000000000"/>
    <w:charset w:val="00"/>
    <w:family w:val="auto"/>
    <w:pitch w:val="variable"/>
    <w:sig w:usb0="00000003" w:usb1="00000000" w:usb2="00000000" w:usb3="00000000" w:csb0="00000001" w:csb1="00000000"/>
  </w:font>
  <w:font w:name="Helvetica Neue Medium">
    <w:panose1 w:val="020B0604020202020204"/>
    <w:charset w:val="00"/>
    <w:family w:val="auto"/>
    <w:pitch w:val="variable"/>
    <w:sig w:usb0="A00002FF" w:usb1="5000205B" w:usb2="00000002" w:usb3="00000000" w:csb0="0000009B" w:csb1="00000000"/>
  </w:font>
  <w:font w:name="Helvetica">
    <w:panose1 w:val="00000000000000000000"/>
    <w:charset w:val="00"/>
    <w:family w:val="auto"/>
    <w:pitch w:val="variable"/>
    <w:sig w:usb0="E00002FF" w:usb1="5000785B" w:usb2="00000000" w:usb3="00000000" w:csb0="0000019F" w:csb1="00000000"/>
  </w:font>
  <w:font w:name="Apple Symbols">
    <w:panose1 w:val="02000000000000000000"/>
    <w:charset w:val="00"/>
    <w:family w:val="auto"/>
    <w:pitch w:val="variable"/>
    <w:sig w:usb0="800000A3" w:usb1="08007BEB" w:usb2="01840034" w:usb3="00000000" w:csb0="000001FB" w:csb1="00000000"/>
  </w:font>
  <w:font w:name="PingFang SC Regular">
    <w:panose1 w:val="020B0400000000000000"/>
    <w:charset w:val="50"/>
    <w:family w:val="auto"/>
    <w:pitch w:val="variable"/>
    <w:sig w:usb0="A00002FF" w:usb1="7ACFFDFB" w:usb2="00000017" w:usb3="00000000" w:csb0="00040001" w:csb1="00000000"/>
  </w:font>
  <w:font w:name="Cambria Math">
    <w:panose1 w:val="02040503050406030204"/>
    <w:charset w:val="00"/>
    <w:family w:val="auto"/>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1E0" w:firstRow="1" w:lastRow="1" w:firstColumn="1" w:lastColumn="1" w:noHBand="0" w:noVBand="0"/>
    </w:tblPr>
    <w:tblGrid>
      <w:gridCol w:w="5868"/>
      <w:gridCol w:w="3344"/>
    </w:tblGrid>
    <w:tr w:rsidR="001B19DC" w:rsidRPr="000200DE" w14:paraId="49D0A222" w14:textId="77777777">
      <w:tc>
        <w:tcPr>
          <w:tcW w:w="5868" w:type="dxa"/>
        </w:tcPr>
        <w:p w14:paraId="2556D782" w14:textId="77777777" w:rsidR="001B19DC" w:rsidRPr="005362BF" w:rsidRDefault="001B19DC"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ACS | Institute for Automation of Complex Power Systems</w:t>
          </w:r>
        </w:p>
        <w:p w14:paraId="0F9655D9" w14:textId="77777777" w:rsidR="001B19DC" w:rsidRPr="005362BF" w:rsidRDefault="001B19DC"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ERC | E.ON Energy Research Center</w:t>
          </w:r>
        </w:p>
        <w:p w14:paraId="1568121E" w14:textId="77777777" w:rsidR="001B19DC" w:rsidRPr="005362BF" w:rsidRDefault="001B19DC"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RWTH Aachen University</w:t>
          </w:r>
        </w:p>
        <w:p w14:paraId="548BC9C9" w14:textId="77777777" w:rsidR="001B19DC" w:rsidRPr="005362BF" w:rsidRDefault="001B19DC"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Mathieustr. 6, 52074 Aachen, Germany</w:t>
          </w:r>
        </w:p>
      </w:tc>
      <w:tc>
        <w:tcPr>
          <w:tcW w:w="3344" w:type="dxa"/>
        </w:tcPr>
        <w:p w14:paraId="11C90967" w14:textId="77777777" w:rsidR="001B19DC" w:rsidRPr="005362BF" w:rsidRDefault="001B19DC"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Tel.: +49 241 80 49700</w:t>
          </w:r>
        </w:p>
        <w:p w14:paraId="687A5EAD" w14:textId="77777777" w:rsidR="001B19DC" w:rsidRPr="005362BF" w:rsidRDefault="001B19DC"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Fax.: +49 241 80 49709</w:t>
          </w:r>
        </w:p>
        <w:p w14:paraId="398EFDC5" w14:textId="77777777" w:rsidR="001B19DC" w:rsidRPr="005362BF" w:rsidRDefault="001B19DC"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post_acs@eonerc.rwth-aachen.de</w:t>
          </w:r>
        </w:p>
        <w:p w14:paraId="3DAA5020" w14:textId="77777777" w:rsidR="001B19DC" w:rsidRPr="005362BF" w:rsidRDefault="001B19DC"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www.eonerc.rwth-aachen.de</w:t>
          </w:r>
        </w:p>
      </w:tc>
    </w:tr>
  </w:tbl>
  <w:p w14:paraId="63E8C944" w14:textId="77777777" w:rsidR="001B19DC" w:rsidRPr="005362BF" w:rsidRDefault="001B19DC" w:rsidP="005362BF">
    <w:pPr>
      <w:pStyle w:val="a5"/>
      <w:rPr>
        <w:lang w:val="en-GB"/>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AFAA0E" w14:textId="77777777" w:rsidR="001B19DC" w:rsidRPr="007F51A9" w:rsidRDefault="001B19DC" w:rsidP="007F51A9">
    <w:pPr>
      <w:rPr>
        <w:rFonts w:ascii="Arial" w:hAnsi="Arial" w:cs="Arial"/>
        <w:sz w:val="20"/>
        <w:szCs w:val="20"/>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6AE76" w14:textId="77777777" w:rsidR="001B19DC" w:rsidRDefault="001B19DC" w:rsidP="00E732F3">
      <w:pPr>
        <w:spacing w:after="0" w:line="240" w:lineRule="auto"/>
      </w:pPr>
      <w:r>
        <w:separator/>
      </w:r>
    </w:p>
  </w:footnote>
  <w:footnote w:type="continuationSeparator" w:id="0">
    <w:p w14:paraId="4EE91B94" w14:textId="77777777" w:rsidR="001B19DC" w:rsidRDefault="001B19DC" w:rsidP="00E732F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1E0" w:firstRow="1" w:lastRow="1" w:firstColumn="1" w:lastColumn="1" w:noHBand="0" w:noVBand="0"/>
    </w:tblPr>
    <w:tblGrid>
      <w:gridCol w:w="4536"/>
      <w:gridCol w:w="4536"/>
    </w:tblGrid>
    <w:tr w:rsidR="001B19DC" w14:paraId="04E6A984" w14:textId="77777777">
      <w:trPr>
        <w:jc w:val="center"/>
      </w:trPr>
      <w:tc>
        <w:tcPr>
          <w:tcW w:w="4536" w:type="dxa"/>
        </w:tcPr>
        <w:p w14:paraId="7975F5AE" w14:textId="77777777" w:rsidR="001B19DC" w:rsidRDefault="001B19DC" w:rsidP="00E732F3">
          <w:pPr>
            <w:pStyle w:val="a3"/>
          </w:pPr>
          <w:r>
            <w:rPr>
              <w:noProof/>
              <w:lang w:eastAsia="zh-CN"/>
            </w:rPr>
            <w:drawing>
              <wp:inline distT="0" distB="0" distL="0" distR="0" wp14:anchorId="03925A52" wp14:editId="209FA261">
                <wp:extent cx="1943100" cy="1143000"/>
                <wp:effectExtent l="0" t="0" r="0" b="0"/>
                <wp:docPr id="1" name="Picture 1" descr="EERC_ACS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C_ACS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1143000"/>
                        </a:xfrm>
                        <a:prstGeom prst="rect">
                          <a:avLst/>
                        </a:prstGeom>
                        <a:noFill/>
                        <a:ln>
                          <a:noFill/>
                        </a:ln>
                      </pic:spPr>
                    </pic:pic>
                  </a:graphicData>
                </a:graphic>
              </wp:inline>
            </w:drawing>
          </w:r>
        </w:p>
      </w:tc>
      <w:tc>
        <w:tcPr>
          <w:tcW w:w="4536" w:type="dxa"/>
        </w:tcPr>
        <w:p w14:paraId="3D5F1CF5" w14:textId="77777777" w:rsidR="001B19DC" w:rsidRDefault="001B19DC" w:rsidP="00BA5BEE">
          <w:pPr>
            <w:pStyle w:val="a3"/>
            <w:jc w:val="right"/>
          </w:pPr>
          <w:r>
            <w:rPr>
              <w:noProof/>
              <w:lang w:eastAsia="zh-CN"/>
            </w:rPr>
            <w:drawing>
              <wp:inline distT="0" distB="0" distL="0" distR="0" wp14:anchorId="27252B9F" wp14:editId="58073812">
                <wp:extent cx="2356485" cy="641985"/>
                <wp:effectExtent l="0" t="0" r="0" b="0"/>
                <wp:docPr id="2" name="Picture 2" descr="RWTH_grau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WTH_grau_RZ"/>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56485" cy="641985"/>
                        </a:xfrm>
                        <a:prstGeom prst="rect">
                          <a:avLst/>
                        </a:prstGeom>
                        <a:noFill/>
                        <a:ln>
                          <a:noFill/>
                        </a:ln>
                      </pic:spPr>
                    </pic:pic>
                  </a:graphicData>
                </a:graphic>
              </wp:inline>
            </w:drawing>
          </w:r>
        </w:p>
      </w:tc>
    </w:tr>
  </w:tbl>
  <w:p w14:paraId="2001DD82" w14:textId="77777777" w:rsidR="001B19DC" w:rsidRDefault="001B19DC" w:rsidP="00E732F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1EA9D" w14:textId="4FA5D24D" w:rsidR="001B19DC" w:rsidRPr="001B19B8" w:rsidRDefault="001B19DC" w:rsidP="00865715">
    <w:pPr>
      <w:pStyle w:val="a3"/>
      <w:pBdr>
        <w:bottom w:val="single" w:sz="6" w:space="0" w:color="auto"/>
      </w:pBdr>
      <w:tabs>
        <w:tab w:val="clear" w:pos="4536"/>
      </w:tabs>
    </w:pPr>
    <w:r>
      <w:t xml:space="preserve">Table </w:t>
    </w:r>
    <w:r>
      <w:rPr>
        <w:rFonts w:hint="eastAsia"/>
      </w:rPr>
      <w:t>o</w:t>
    </w:r>
    <w:r>
      <w:t>f Contents</w:t>
    </w:r>
    <w:r>
      <w:tab/>
    </w:r>
    <w:r>
      <w:fldChar w:fldCharType="begin"/>
    </w:r>
    <w:r>
      <w:instrText xml:space="preserve"> PAGE  \* MERGEFORMAT </w:instrText>
    </w:r>
    <w:r>
      <w:fldChar w:fldCharType="separate"/>
    </w:r>
    <w:r w:rsidR="005E2391">
      <w:rPr>
        <w:noProof/>
      </w:rPr>
      <w:t>9</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5B2369" w14:textId="77777777" w:rsidR="001B19DC" w:rsidRPr="006A476E" w:rsidRDefault="001B19DC" w:rsidP="00865715">
    <w:pPr>
      <w:pStyle w:val="a3"/>
      <w:pBdr>
        <w:bottom w:val="single" w:sz="6" w:space="0" w:color="auto"/>
      </w:pBdr>
      <w:tabs>
        <w:tab w:val="clear" w:pos="4536"/>
      </w:tabs>
    </w:pPr>
    <w:r>
      <w:fldChar w:fldCharType="begin"/>
    </w:r>
    <w:r w:rsidRPr="00F4206F">
      <w:rPr>
        <w:lang w:val="en-GB"/>
      </w:rPr>
      <w:instrText xml:space="preserve"> STYLEREF "Title 1"\n  \* MERGEFORMAT </w:instrText>
    </w:r>
    <w:r>
      <w:fldChar w:fldCharType="separate"/>
    </w:r>
    <w:r w:rsidR="005E2391" w:rsidRPr="005E2391">
      <w:rPr>
        <w:bCs/>
        <w:noProof/>
      </w:rPr>
      <w:t>9</w:t>
    </w:r>
    <w:r>
      <w:rPr>
        <w:bCs/>
        <w:noProof/>
      </w:rPr>
      <w:fldChar w:fldCharType="end"/>
    </w:r>
    <w:r w:rsidRPr="006A476E">
      <w:t>  </w:t>
    </w:r>
    <w:r>
      <w:fldChar w:fldCharType="begin"/>
    </w:r>
    <w:r w:rsidRPr="00F4206F">
      <w:rPr>
        <w:lang w:val="en-GB"/>
      </w:rPr>
      <w:instrText xml:space="preserve"> STYLEREF "Title 1" \* MERGEFORMAT </w:instrText>
    </w:r>
    <w:r>
      <w:fldChar w:fldCharType="separate"/>
    </w:r>
    <w:r w:rsidR="005E2391">
      <w:rPr>
        <w:noProof/>
        <w:lang w:val="en-GB"/>
      </w:rPr>
      <w:t>Appendix</w:t>
    </w:r>
    <w:r>
      <w:rPr>
        <w:noProof/>
      </w:rPr>
      <w:fldChar w:fldCharType="end"/>
    </w:r>
    <w:r w:rsidRPr="006A476E">
      <w:tab/>
    </w:r>
    <w:r>
      <w:fldChar w:fldCharType="begin"/>
    </w:r>
    <w:r w:rsidRPr="0052701A">
      <w:instrText xml:space="preserve"> PAGE  \* MERGEFORMAT </w:instrText>
    </w:r>
    <w:r>
      <w:fldChar w:fldCharType="separate"/>
    </w:r>
    <w:r w:rsidR="005E2391">
      <w:rPr>
        <w:noProof/>
      </w:rPr>
      <w:t>80</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2D43D0D"/>
    <w:multiLevelType w:val="hybridMultilevel"/>
    <w:tmpl w:val="9304A07C"/>
    <w:lvl w:ilvl="0" w:tplc="46EAF0CA">
      <w:start w:val="1"/>
      <w:numFmt w:val="bullet"/>
      <w:lvlText w:val="■"/>
      <w:lvlJc w:val="left"/>
      <w:pPr>
        <w:tabs>
          <w:tab w:val="num" w:pos="720"/>
        </w:tabs>
        <w:ind w:left="720" w:hanging="360"/>
      </w:pPr>
      <w:rPr>
        <w:rFonts w:ascii="Arial" w:hAnsi="Arial" w:hint="default"/>
      </w:rPr>
    </w:lvl>
    <w:lvl w:ilvl="1" w:tplc="1362D800" w:tentative="1">
      <w:start w:val="1"/>
      <w:numFmt w:val="bullet"/>
      <w:lvlText w:val="■"/>
      <w:lvlJc w:val="left"/>
      <w:pPr>
        <w:tabs>
          <w:tab w:val="num" w:pos="1440"/>
        </w:tabs>
        <w:ind w:left="1440" w:hanging="360"/>
      </w:pPr>
      <w:rPr>
        <w:rFonts w:ascii="Arial" w:hAnsi="Arial" w:hint="default"/>
      </w:rPr>
    </w:lvl>
    <w:lvl w:ilvl="2" w:tplc="323445FE" w:tentative="1">
      <w:start w:val="1"/>
      <w:numFmt w:val="bullet"/>
      <w:lvlText w:val="■"/>
      <w:lvlJc w:val="left"/>
      <w:pPr>
        <w:tabs>
          <w:tab w:val="num" w:pos="2160"/>
        </w:tabs>
        <w:ind w:left="2160" w:hanging="360"/>
      </w:pPr>
      <w:rPr>
        <w:rFonts w:ascii="Arial" w:hAnsi="Arial" w:hint="default"/>
      </w:rPr>
    </w:lvl>
    <w:lvl w:ilvl="3" w:tplc="6C905A86" w:tentative="1">
      <w:start w:val="1"/>
      <w:numFmt w:val="bullet"/>
      <w:lvlText w:val="■"/>
      <w:lvlJc w:val="left"/>
      <w:pPr>
        <w:tabs>
          <w:tab w:val="num" w:pos="2880"/>
        </w:tabs>
        <w:ind w:left="2880" w:hanging="360"/>
      </w:pPr>
      <w:rPr>
        <w:rFonts w:ascii="Arial" w:hAnsi="Arial" w:hint="default"/>
      </w:rPr>
    </w:lvl>
    <w:lvl w:ilvl="4" w:tplc="1F08D46A" w:tentative="1">
      <w:start w:val="1"/>
      <w:numFmt w:val="bullet"/>
      <w:lvlText w:val="■"/>
      <w:lvlJc w:val="left"/>
      <w:pPr>
        <w:tabs>
          <w:tab w:val="num" w:pos="3600"/>
        </w:tabs>
        <w:ind w:left="3600" w:hanging="360"/>
      </w:pPr>
      <w:rPr>
        <w:rFonts w:ascii="Arial" w:hAnsi="Arial" w:hint="default"/>
      </w:rPr>
    </w:lvl>
    <w:lvl w:ilvl="5" w:tplc="81842764" w:tentative="1">
      <w:start w:val="1"/>
      <w:numFmt w:val="bullet"/>
      <w:lvlText w:val="■"/>
      <w:lvlJc w:val="left"/>
      <w:pPr>
        <w:tabs>
          <w:tab w:val="num" w:pos="4320"/>
        </w:tabs>
        <w:ind w:left="4320" w:hanging="360"/>
      </w:pPr>
      <w:rPr>
        <w:rFonts w:ascii="Arial" w:hAnsi="Arial" w:hint="default"/>
      </w:rPr>
    </w:lvl>
    <w:lvl w:ilvl="6" w:tplc="AF224712" w:tentative="1">
      <w:start w:val="1"/>
      <w:numFmt w:val="bullet"/>
      <w:lvlText w:val="■"/>
      <w:lvlJc w:val="left"/>
      <w:pPr>
        <w:tabs>
          <w:tab w:val="num" w:pos="5040"/>
        </w:tabs>
        <w:ind w:left="5040" w:hanging="360"/>
      </w:pPr>
      <w:rPr>
        <w:rFonts w:ascii="Arial" w:hAnsi="Arial" w:hint="default"/>
      </w:rPr>
    </w:lvl>
    <w:lvl w:ilvl="7" w:tplc="ECA050B6" w:tentative="1">
      <w:start w:val="1"/>
      <w:numFmt w:val="bullet"/>
      <w:lvlText w:val="■"/>
      <w:lvlJc w:val="left"/>
      <w:pPr>
        <w:tabs>
          <w:tab w:val="num" w:pos="5760"/>
        </w:tabs>
        <w:ind w:left="5760" w:hanging="360"/>
      </w:pPr>
      <w:rPr>
        <w:rFonts w:ascii="Arial" w:hAnsi="Arial" w:hint="default"/>
      </w:rPr>
    </w:lvl>
    <w:lvl w:ilvl="8" w:tplc="B7C0F40C" w:tentative="1">
      <w:start w:val="1"/>
      <w:numFmt w:val="bullet"/>
      <w:lvlText w:val="■"/>
      <w:lvlJc w:val="left"/>
      <w:pPr>
        <w:tabs>
          <w:tab w:val="num" w:pos="6480"/>
        </w:tabs>
        <w:ind w:left="6480" w:hanging="360"/>
      </w:pPr>
      <w:rPr>
        <w:rFonts w:ascii="Arial" w:hAnsi="Arial" w:hint="default"/>
      </w:rPr>
    </w:lvl>
  </w:abstractNum>
  <w:abstractNum w:abstractNumId="4">
    <w:nsid w:val="03D76EB4"/>
    <w:multiLevelType w:val="hybridMultilevel"/>
    <w:tmpl w:val="6750D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65640DC"/>
    <w:multiLevelType w:val="hybridMultilevel"/>
    <w:tmpl w:val="55A02D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88330C5"/>
    <w:multiLevelType w:val="hybridMultilevel"/>
    <w:tmpl w:val="3C90B1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8B360C0"/>
    <w:multiLevelType w:val="hybridMultilevel"/>
    <w:tmpl w:val="2766C2F6"/>
    <w:lvl w:ilvl="0" w:tplc="7A3CC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E75419D"/>
    <w:multiLevelType w:val="hybridMultilevel"/>
    <w:tmpl w:val="C12E7B1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0E770B34"/>
    <w:multiLevelType w:val="hybridMultilevel"/>
    <w:tmpl w:val="8B06C9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0C74DFC"/>
    <w:multiLevelType w:val="hybridMultilevel"/>
    <w:tmpl w:val="14D80818"/>
    <w:lvl w:ilvl="0" w:tplc="6A524828">
      <w:start w:val="1"/>
      <w:numFmt w:val="decimal"/>
      <w:lvlText w:val="(%1)"/>
      <w:lvlJc w:val="center"/>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64453DF"/>
    <w:multiLevelType w:val="hybridMultilevel"/>
    <w:tmpl w:val="6408E1CC"/>
    <w:lvl w:ilvl="0" w:tplc="3288D4BC">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18122ACB"/>
    <w:multiLevelType w:val="hybridMultilevel"/>
    <w:tmpl w:val="C206EB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87F62CA"/>
    <w:multiLevelType w:val="hybridMultilevel"/>
    <w:tmpl w:val="D624CDA2"/>
    <w:lvl w:ilvl="0" w:tplc="1BBE9CEA">
      <w:start w:val="1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A776F6C"/>
    <w:multiLevelType w:val="hybridMultilevel"/>
    <w:tmpl w:val="C89482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5A90BF6"/>
    <w:multiLevelType w:val="hybridMultilevel"/>
    <w:tmpl w:val="2E8CF922"/>
    <w:lvl w:ilvl="0" w:tplc="6396D8D0">
      <w:start w:val="1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298A52CC"/>
    <w:multiLevelType w:val="hybridMultilevel"/>
    <w:tmpl w:val="D84C6C30"/>
    <w:lvl w:ilvl="0" w:tplc="C090D46C">
      <w:start w:val="1"/>
      <w:numFmt w:val="decimal"/>
      <w:lvlText w:val="%1."/>
      <w:lvlJc w:val="left"/>
      <w:pPr>
        <w:ind w:left="720" w:hanging="360"/>
      </w:pPr>
      <w:rPr>
        <w:rFonts w:ascii="Times New Roman" w:hAnsi="Times New Roman" w:cs="Times New Roman"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2A634986"/>
    <w:multiLevelType w:val="hybridMultilevel"/>
    <w:tmpl w:val="BB28A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D135DD2"/>
    <w:multiLevelType w:val="hybridMultilevel"/>
    <w:tmpl w:val="1E70FFB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E5D548C"/>
    <w:multiLevelType w:val="hybridMultilevel"/>
    <w:tmpl w:val="F98629DC"/>
    <w:lvl w:ilvl="0" w:tplc="6A524828">
      <w:start w:val="1"/>
      <w:numFmt w:val="decimal"/>
      <w:lvlText w:val="(%1)"/>
      <w:lvlJc w:val="center"/>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2E650D92"/>
    <w:multiLevelType w:val="multilevel"/>
    <w:tmpl w:val="081A322C"/>
    <w:lvl w:ilvl="0">
      <w:start w:val="1"/>
      <w:numFmt w:val="decimal"/>
      <w:pStyle w:val="Title1"/>
      <w:lvlText w:val="%1."/>
      <w:lvlJc w:val="left"/>
      <w:pPr>
        <w:tabs>
          <w:tab w:val="num" w:pos="567"/>
        </w:tabs>
        <w:ind w:left="567" w:hanging="567"/>
      </w:pPr>
      <w:rPr>
        <w:rFonts w:hint="default"/>
      </w:rPr>
    </w:lvl>
    <w:lvl w:ilvl="1">
      <w:start w:val="1"/>
      <w:numFmt w:val="decimal"/>
      <w:pStyle w:val="Title2"/>
      <w:lvlText w:val="%1.%2."/>
      <w:lvlJc w:val="left"/>
      <w:pPr>
        <w:tabs>
          <w:tab w:val="num" w:pos="851"/>
        </w:tabs>
        <w:ind w:left="851" w:hanging="851"/>
      </w:pPr>
      <w:rPr>
        <w:rFonts w:hint="default"/>
      </w:rPr>
    </w:lvl>
    <w:lvl w:ilvl="2">
      <w:start w:val="1"/>
      <w:numFmt w:val="decimal"/>
      <w:pStyle w:val="Title3"/>
      <w:lvlText w:val="%1.%2.%3."/>
      <w:lvlJc w:val="left"/>
      <w:pPr>
        <w:tabs>
          <w:tab w:val="num" w:pos="851"/>
        </w:tabs>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2E8E3F03"/>
    <w:multiLevelType w:val="hybridMultilevel"/>
    <w:tmpl w:val="BBEA994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2EF42BA"/>
    <w:multiLevelType w:val="hybridMultilevel"/>
    <w:tmpl w:val="54CA64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37BA2A78"/>
    <w:multiLevelType w:val="hybridMultilevel"/>
    <w:tmpl w:val="128ABEEE"/>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4">
    <w:nsid w:val="39577C50"/>
    <w:multiLevelType w:val="hybridMultilevel"/>
    <w:tmpl w:val="66AC2C5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nsid w:val="3FD20C2E"/>
    <w:multiLevelType w:val="hybridMultilevel"/>
    <w:tmpl w:val="F386D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056769D"/>
    <w:multiLevelType w:val="hybridMultilevel"/>
    <w:tmpl w:val="60981096"/>
    <w:lvl w:ilvl="0" w:tplc="CB7019B0">
      <w:start w:val="1"/>
      <w:numFmt w:val="bullet"/>
      <w:lvlText w:val="■"/>
      <w:lvlJc w:val="left"/>
      <w:pPr>
        <w:tabs>
          <w:tab w:val="num" w:pos="720"/>
        </w:tabs>
        <w:ind w:left="720" w:hanging="360"/>
      </w:pPr>
      <w:rPr>
        <w:rFonts w:ascii="Arial" w:hAnsi="Arial" w:hint="default"/>
      </w:rPr>
    </w:lvl>
    <w:lvl w:ilvl="1" w:tplc="C89A43BC" w:tentative="1">
      <w:start w:val="1"/>
      <w:numFmt w:val="bullet"/>
      <w:lvlText w:val="■"/>
      <w:lvlJc w:val="left"/>
      <w:pPr>
        <w:tabs>
          <w:tab w:val="num" w:pos="1440"/>
        </w:tabs>
        <w:ind w:left="1440" w:hanging="360"/>
      </w:pPr>
      <w:rPr>
        <w:rFonts w:ascii="Arial" w:hAnsi="Arial" w:hint="default"/>
      </w:rPr>
    </w:lvl>
    <w:lvl w:ilvl="2" w:tplc="18106546" w:tentative="1">
      <w:start w:val="1"/>
      <w:numFmt w:val="bullet"/>
      <w:lvlText w:val="■"/>
      <w:lvlJc w:val="left"/>
      <w:pPr>
        <w:tabs>
          <w:tab w:val="num" w:pos="2160"/>
        </w:tabs>
        <w:ind w:left="2160" w:hanging="360"/>
      </w:pPr>
      <w:rPr>
        <w:rFonts w:ascii="Arial" w:hAnsi="Arial" w:hint="default"/>
      </w:rPr>
    </w:lvl>
    <w:lvl w:ilvl="3" w:tplc="9B28BB0C" w:tentative="1">
      <w:start w:val="1"/>
      <w:numFmt w:val="bullet"/>
      <w:lvlText w:val="■"/>
      <w:lvlJc w:val="left"/>
      <w:pPr>
        <w:tabs>
          <w:tab w:val="num" w:pos="2880"/>
        </w:tabs>
        <w:ind w:left="2880" w:hanging="360"/>
      </w:pPr>
      <w:rPr>
        <w:rFonts w:ascii="Arial" w:hAnsi="Arial" w:hint="default"/>
      </w:rPr>
    </w:lvl>
    <w:lvl w:ilvl="4" w:tplc="57A4B77C" w:tentative="1">
      <w:start w:val="1"/>
      <w:numFmt w:val="bullet"/>
      <w:lvlText w:val="■"/>
      <w:lvlJc w:val="left"/>
      <w:pPr>
        <w:tabs>
          <w:tab w:val="num" w:pos="3600"/>
        </w:tabs>
        <w:ind w:left="3600" w:hanging="360"/>
      </w:pPr>
      <w:rPr>
        <w:rFonts w:ascii="Arial" w:hAnsi="Arial" w:hint="default"/>
      </w:rPr>
    </w:lvl>
    <w:lvl w:ilvl="5" w:tplc="AC5AA10C" w:tentative="1">
      <w:start w:val="1"/>
      <w:numFmt w:val="bullet"/>
      <w:lvlText w:val="■"/>
      <w:lvlJc w:val="left"/>
      <w:pPr>
        <w:tabs>
          <w:tab w:val="num" w:pos="4320"/>
        </w:tabs>
        <w:ind w:left="4320" w:hanging="360"/>
      </w:pPr>
      <w:rPr>
        <w:rFonts w:ascii="Arial" w:hAnsi="Arial" w:hint="default"/>
      </w:rPr>
    </w:lvl>
    <w:lvl w:ilvl="6" w:tplc="DB48F630" w:tentative="1">
      <w:start w:val="1"/>
      <w:numFmt w:val="bullet"/>
      <w:lvlText w:val="■"/>
      <w:lvlJc w:val="left"/>
      <w:pPr>
        <w:tabs>
          <w:tab w:val="num" w:pos="5040"/>
        </w:tabs>
        <w:ind w:left="5040" w:hanging="360"/>
      </w:pPr>
      <w:rPr>
        <w:rFonts w:ascii="Arial" w:hAnsi="Arial" w:hint="default"/>
      </w:rPr>
    </w:lvl>
    <w:lvl w:ilvl="7" w:tplc="160C1888" w:tentative="1">
      <w:start w:val="1"/>
      <w:numFmt w:val="bullet"/>
      <w:lvlText w:val="■"/>
      <w:lvlJc w:val="left"/>
      <w:pPr>
        <w:tabs>
          <w:tab w:val="num" w:pos="5760"/>
        </w:tabs>
        <w:ind w:left="5760" w:hanging="360"/>
      </w:pPr>
      <w:rPr>
        <w:rFonts w:ascii="Arial" w:hAnsi="Arial" w:hint="default"/>
      </w:rPr>
    </w:lvl>
    <w:lvl w:ilvl="8" w:tplc="846EFCCC" w:tentative="1">
      <w:start w:val="1"/>
      <w:numFmt w:val="bullet"/>
      <w:lvlText w:val="■"/>
      <w:lvlJc w:val="left"/>
      <w:pPr>
        <w:tabs>
          <w:tab w:val="num" w:pos="6480"/>
        </w:tabs>
        <w:ind w:left="6480" w:hanging="360"/>
      </w:pPr>
      <w:rPr>
        <w:rFonts w:ascii="Arial" w:hAnsi="Arial" w:hint="default"/>
      </w:rPr>
    </w:lvl>
  </w:abstractNum>
  <w:abstractNum w:abstractNumId="27">
    <w:nsid w:val="40D8553B"/>
    <w:multiLevelType w:val="hybridMultilevel"/>
    <w:tmpl w:val="C34E43A6"/>
    <w:lvl w:ilvl="0" w:tplc="133E9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3BD77D0"/>
    <w:multiLevelType w:val="multilevel"/>
    <w:tmpl w:val="95A20F00"/>
    <w:lvl w:ilvl="0">
      <w:start w:val="3"/>
      <w:numFmt w:val="decimal"/>
      <w:lvlText w:val="%1"/>
      <w:lvlJc w:val="left"/>
      <w:pPr>
        <w:ind w:left="540" w:hanging="540"/>
      </w:pPr>
      <w:rPr>
        <w:rFonts w:hint="eastAsia"/>
      </w:rPr>
    </w:lvl>
    <w:lvl w:ilvl="1">
      <w:start w:val="2"/>
      <w:numFmt w:val="decimal"/>
      <w:lvlText w:val="%1.%2"/>
      <w:lvlJc w:val="left"/>
      <w:pPr>
        <w:ind w:left="540" w:hanging="54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9">
    <w:nsid w:val="43FC583A"/>
    <w:multiLevelType w:val="hybridMultilevel"/>
    <w:tmpl w:val="57224BD0"/>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30">
    <w:nsid w:val="44EA09E8"/>
    <w:multiLevelType w:val="hybridMultilevel"/>
    <w:tmpl w:val="EB1C268A"/>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0BD374D"/>
    <w:multiLevelType w:val="hybridMultilevel"/>
    <w:tmpl w:val="8236F32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52AF5852"/>
    <w:multiLevelType w:val="hybridMultilevel"/>
    <w:tmpl w:val="32B4B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9321E00"/>
    <w:multiLevelType w:val="hybridMultilevel"/>
    <w:tmpl w:val="C03683CA"/>
    <w:lvl w:ilvl="0" w:tplc="631A3042">
      <w:start w:val="1"/>
      <w:numFmt w:val="decimal"/>
      <w:pStyle w:val="TOCThesis"/>
      <w:lvlText w:val="[%1]"/>
      <w:lvlJc w:val="left"/>
      <w:pPr>
        <w:ind w:left="720" w:hanging="360"/>
      </w:pPr>
      <w:rPr>
        <w:rFonts w:ascii="Times New Roman" w:hAnsi="Times New Roman" w:hint="default"/>
        <w:b w:val="0"/>
        <w:i w:val="0"/>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nsid w:val="598C2569"/>
    <w:multiLevelType w:val="hybridMultilevel"/>
    <w:tmpl w:val="5AE221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13E42A2"/>
    <w:multiLevelType w:val="hybridMultilevel"/>
    <w:tmpl w:val="A8AAF93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64FC5AEE"/>
    <w:multiLevelType w:val="hybridMultilevel"/>
    <w:tmpl w:val="66B6E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655D7B28"/>
    <w:multiLevelType w:val="multilevel"/>
    <w:tmpl w:val="ADC4A6F0"/>
    <w:lvl w:ilvl="0">
      <w:start w:val="1"/>
      <w:numFmt w:val="bullet"/>
      <w:lvlText w:val=""/>
      <w:lvlJc w:val="left"/>
      <w:pPr>
        <w:ind w:left="1068" w:hanging="360"/>
      </w:pPr>
      <w:rPr>
        <w:rFonts w:ascii="Symbol" w:hAnsi="Symbol" w:hint="default"/>
      </w:rPr>
    </w:lvl>
    <w:lvl w:ilvl="1">
      <w:start w:val="1"/>
      <w:numFmt w:val="decimal"/>
      <w:lvlText w:val="(%1%2.1)"/>
      <w:lvlJc w:val="left"/>
      <w:pPr>
        <w:ind w:left="1500" w:hanging="432"/>
      </w:pPr>
      <w:rPr>
        <w:rFonts w:hint="default"/>
      </w:rPr>
    </w:lvl>
    <w:lvl w:ilvl="2">
      <w:start w:val="1"/>
      <w:numFmt w:val="decimal"/>
      <w:lvlText w:val="%1(%2.%3.1)"/>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38">
    <w:nsid w:val="691216B4"/>
    <w:multiLevelType w:val="hybridMultilevel"/>
    <w:tmpl w:val="4A5E6CFE"/>
    <w:lvl w:ilvl="0" w:tplc="C590BBEA">
      <w:start w:val="1"/>
      <w:numFmt w:val="bullet"/>
      <w:lvlText w:val="■"/>
      <w:lvlJc w:val="left"/>
      <w:pPr>
        <w:tabs>
          <w:tab w:val="num" w:pos="720"/>
        </w:tabs>
        <w:ind w:left="720" w:hanging="360"/>
      </w:pPr>
      <w:rPr>
        <w:rFonts w:ascii="Arial" w:hAnsi="Arial" w:hint="default"/>
      </w:rPr>
    </w:lvl>
    <w:lvl w:ilvl="1" w:tplc="B352078A" w:tentative="1">
      <w:start w:val="1"/>
      <w:numFmt w:val="bullet"/>
      <w:lvlText w:val="■"/>
      <w:lvlJc w:val="left"/>
      <w:pPr>
        <w:tabs>
          <w:tab w:val="num" w:pos="1440"/>
        </w:tabs>
        <w:ind w:left="1440" w:hanging="360"/>
      </w:pPr>
      <w:rPr>
        <w:rFonts w:ascii="Arial" w:hAnsi="Arial" w:hint="default"/>
      </w:rPr>
    </w:lvl>
    <w:lvl w:ilvl="2" w:tplc="A44EF392" w:tentative="1">
      <w:start w:val="1"/>
      <w:numFmt w:val="bullet"/>
      <w:lvlText w:val="■"/>
      <w:lvlJc w:val="left"/>
      <w:pPr>
        <w:tabs>
          <w:tab w:val="num" w:pos="2160"/>
        </w:tabs>
        <w:ind w:left="2160" w:hanging="360"/>
      </w:pPr>
      <w:rPr>
        <w:rFonts w:ascii="Arial" w:hAnsi="Arial" w:hint="default"/>
      </w:rPr>
    </w:lvl>
    <w:lvl w:ilvl="3" w:tplc="CD804AF2" w:tentative="1">
      <w:start w:val="1"/>
      <w:numFmt w:val="bullet"/>
      <w:lvlText w:val="■"/>
      <w:lvlJc w:val="left"/>
      <w:pPr>
        <w:tabs>
          <w:tab w:val="num" w:pos="2880"/>
        </w:tabs>
        <w:ind w:left="2880" w:hanging="360"/>
      </w:pPr>
      <w:rPr>
        <w:rFonts w:ascii="Arial" w:hAnsi="Arial" w:hint="default"/>
      </w:rPr>
    </w:lvl>
    <w:lvl w:ilvl="4" w:tplc="9AA055EE" w:tentative="1">
      <w:start w:val="1"/>
      <w:numFmt w:val="bullet"/>
      <w:lvlText w:val="■"/>
      <w:lvlJc w:val="left"/>
      <w:pPr>
        <w:tabs>
          <w:tab w:val="num" w:pos="3600"/>
        </w:tabs>
        <w:ind w:left="3600" w:hanging="360"/>
      </w:pPr>
      <w:rPr>
        <w:rFonts w:ascii="Arial" w:hAnsi="Arial" w:hint="default"/>
      </w:rPr>
    </w:lvl>
    <w:lvl w:ilvl="5" w:tplc="E3F2606E" w:tentative="1">
      <w:start w:val="1"/>
      <w:numFmt w:val="bullet"/>
      <w:lvlText w:val="■"/>
      <w:lvlJc w:val="left"/>
      <w:pPr>
        <w:tabs>
          <w:tab w:val="num" w:pos="4320"/>
        </w:tabs>
        <w:ind w:left="4320" w:hanging="360"/>
      </w:pPr>
      <w:rPr>
        <w:rFonts w:ascii="Arial" w:hAnsi="Arial" w:hint="default"/>
      </w:rPr>
    </w:lvl>
    <w:lvl w:ilvl="6" w:tplc="D54448D8" w:tentative="1">
      <w:start w:val="1"/>
      <w:numFmt w:val="bullet"/>
      <w:lvlText w:val="■"/>
      <w:lvlJc w:val="left"/>
      <w:pPr>
        <w:tabs>
          <w:tab w:val="num" w:pos="5040"/>
        </w:tabs>
        <w:ind w:left="5040" w:hanging="360"/>
      </w:pPr>
      <w:rPr>
        <w:rFonts w:ascii="Arial" w:hAnsi="Arial" w:hint="default"/>
      </w:rPr>
    </w:lvl>
    <w:lvl w:ilvl="7" w:tplc="18803BB0" w:tentative="1">
      <w:start w:val="1"/>
      <w:numFmt w:val="bullet"/>
      <w:lvlText w:val="■"/>
      <w:lvlJc w:val="left"/>
      <w:pPr>
        <w:tabs>
          <w:tab w:val="num" w:pos="5760"/>
        </w:tabs>
        <w:ind w:left="5760" w:hanging="360"/>
      </w:pPr>
      <w:rPr>
        <w:rFonts w:ascii="Arial" w:hAnsi="Arial" w:hint="default"/>
      </w:rPr>
    </w:lvl>
    <w:lvl w:ilvl="8" w:tplc="21EE3224" w:tentative="1">
      <w:start w:val="1"/>
      <w:numFmt w:val="bullet"/>
      <w:lvlText w:val="■"/>
      <w:lvlJc w:val="left"/>
      <w:pPr>
        <w:tabs>
          <w:tab w:val="num" w:pos="6480"/>
        </w:tabs>
        <w:ind w:left="6480" w:hanging="360"/>
      </w:pPr>
      <w:rPr>
        <w:rFonts w:ascii="Arial" w:hAnsi="Arial" w:hint="default"/>
      </w:rPr>
    </w:lvl>
  </w:abstractNum>
  <w:abstractNum w:abstractNumId="39">
    <w:nsid w:val="69EA0E48"/>
    <w:multiLevelType w:val="hybridMultilevel"/>
    <w:tmpl w:val="8E189840"/>
    <w:lvl w:ilvl="0" w:tplc="310AC8E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6A6B5DCA"/>
    <w:multiLevelType w:val="hybridMultilevel"/>
    <w:tmpl w:val="A2D6953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nsid w:val="6A807007"/>
    <w:multiLevelType w:val="hybridMultilevel"/>
    <w:tmpl w:val="AA1C8D22"/>
    <w:lvl w:ilvl="0" w:tplc="A746B9C0">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2">
    <w:nsid w:val="6C292922"/>
    <w:multiLevelType w:val="hybridMultilevel"/>
    <w:tmpl w:val="76842FDA"/>
    <w:lvl w:ilvl="0" w:tplc="21B0AB46">
      <w:start w:val="1"/>
      <w:numFmt w:val="decimal"/>
      <w:lvlText w:val="%1."/>
      <w:lvlJc w:val="left"/>
      <w:pPr>
        <w:ind w:left="720" w:hanging="360"/>
      </w:pPr>
      <w:rPr>
        <w:rFonts w:ascii="Times New Roman" w:hAnsi="Times New Roman" w:cs="Times New Roman" w:hint="default"/>
        <w:b w:val="0"/>
        <w:color w:val="auto"/>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6D7F6271"/>
    <w:multiLevelType w:val="hybridMultilevel"/>
    <w:tmpl w:val="9B86C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706931BA"/>
    <w:multiLevelType w:val="hybridMultilevel"/>
    <w:tmpl w:val="1DEAFD88"/>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5">
    <w:nsid w:val="71674FFF"/>
    <w:multiLevelType w:val="hybridMultilevel"/>
    <w:tmpl w:val="29F03E1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719534FF"/>
    <w:multiLevelType w:val="hybridMultilevel"/>
    <w:tmpl w:val="F73AEE3C"/>
    <w:lvl w:ilvl="0" w:tplc="1A605EB0">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6E455C1"/>
    <w:multiLevelType w:val="hybridMultilevel"/>
    <w:tmpl w:val="C422C970"/>
    <w:lvl w:ilvl="0" w:tplc="700ABF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nsid w:val="7ADA538B"/>
    <w:multiLevelType w:val="hybridMultilevel"/>
    <w:tmpl w:val="6798C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7E5B3907"/>
    <w:multiLevelType w:val="hybridMultilevel"/>
    <w:tmpl w:val="A55C32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4"/>
  </w:num>
  <w:num w:numId="2">
    <w:abstractNumId w:val="11"/>
  </w:num>
  <w:num w:numId="3">
    <w:abstractNumId w:val="20"/>
  </w:num>
  <w:num w:numId="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20"/>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num>
  <w:num w:numId="1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3"/>
  </w:num>
  <w:num w:numId="14">
    <w:abstractNumId w:val="40"/>
  </w:num>
  <w:num w:numId="15">
    <w:abstractNumId w:val="43"/>
  </w:num>
  <w:num w:numId="16">
    <w:abstractNumId w:val="17"/>
  </w:num>
  <w:num w:numId="17">
    <w:abstractNumId w:val="30"/>
  </w:num>
  <w:num w:numId="18">
    <w:abstractNumId w:val="19"/>
  </w:num>
  <w:num w:numId="19">
    <w:abstractNumId w:val="25"/>
  </w:num>
  <w:num w:numId="20">
    <w:abstractNumId w:val="48"/>
  </w:num>
  <w:num w:numId="21">
    <w:abstractNumId w:val="37"/>
  </w:num>
  <w:num w:numId="22">
    <w:abstractNumId w:val="8"/>
  </w:num>
  <w:num w:numId="23">
    <w:abstractNumId w:val="15"/>
  </w:num>
  <w:num w:numId="24">
    <w:abstractNumId w:val="13"/>
  </w:num>
  <w:num w:numId="25">
    <w:abstractNumId w:val="12"/>
  </w:num>
  <w:num w:numId="26">
    <w:abstractNumId w:val="47"/>
  </w:num>
  <w:num w:numId="27">
    <w:abstractNumId w:val="14"/>
  </w:num>
  <w:num w:numId="28">
    <w:abstractNumId w:val="22"/>
  </w:num>
  <w:num w:numId="29">
    <w:abstractNumId w:val="49"/>
  </w:num>
  <w:num w:numId="30">
    <w:abstractNumId w:val="35"/>
  </w:num>
  <w:num w:numId="31">
    <w:abstractNumId w:val="34"/>
  </w:num>
  <w:num w:numId="32">
    <w:abstractNumId w:val="6"/>
  </w:num>
  <w:num w:numId="33">
    <w:abstractNumId w:val="46"/>
  </w:num>
  <w:num w:numId="34">
    <w:abstractNumId w:val="5"/>
  </w:num>
  <w:num w:numId="35">
    <w:abstractNumId w:val="10"/>
  </w:num>
  <w:num w:numId="36">
    <w:abstractNumId w:val="42"/>
  </w:num>
  <w:num w:numId="37">
    <w:abstractNumId w:val="16"/>
  </w:num>
  <w:num w:numId="38">
    <w:abstractNumId w:val="7"/>
  </w:num>
  <w:num w:numId="39">
    <w:abstractNumId w:val="27"/>
  </w:num>
  <w:num w:numId="40">
    <w:abstractNumId w:val="32"/>
  </w:num>
  <w:num w:numId="41">
    <w:abstractNumId w:val="20"/>
  </w:num>
  <w:num w:numId="42">
    <w:abstractNumId w:val="4"/>
  </w:num>
  <w:num w:numId="43">
    <w:abstractNumId w:val="9"/>
  </w:num>
  <w:num w:numId="44">
    <w:abstractNumId w:val="36"/>
  </w:num>
  <w:num w:numId="45">
    <w:abstractNumId w:val="23"/>
  </w:num>
  <w:num w:numId="46">
    <w:abstractNumId w:val="44"/>
  </w:num>
  <w:num w:numId="47">
    <w:abstractNumId w:val="21"/>
  </w:num>
  <w:num w:numId="48">
    <w:abstractNumId w:val="45"/>
  </w:num>
  <w:num w:numId="49">
    <w:abstractNumId w:val="29"/>
  </w:num>
  <w:num w:numId="50">
    <w:abstractNumId w:val="31"/>
  </w:num>
  <w:num w:numId="51">
    <w:abstractNumId w:val="18"/>
  </w:num>
  <w:num w:numId="52">
    <w:abstractNumId w:val="0"/>
  </w:num>
  <w:num w:numId="53">
    <w:abstractNumId w:val="1"/>
  </w:num>
  <w:num w:numId="54">
    <w:abstractNumId w:val="2"/>
  </w:num>
  <w:num w:numId="55">
    <w:abstractNumId w:val="28"/>
  </w:num>
  <w:num w:numId="56">
    <w:abstractNumId w:val="41"/>
  </w:num>
  <w:num w:numId="57">
    <w:abstractNumId w:val="39"/>
  </w:num>
  <w:num w:numId="58">
    <w:abstractNumId w:val="38"/>
  </w:num>
  <w:num w:numId="59">
    <w:abstractNumId w:val="3"/>
  </w:num>
  <w:num w:numId="60">
    <w:abstractNumId w:val="2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bordersDoNotSurroundHeader/>
  <w:bordersDoNotSurroundFooter/>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65C"/>
    <w:rsid w:val="00001D3E"/>
    <w:rsid w:val="00001E1A"/>
    <w:rsid w:val="00003653"/>
    <w:rsid w:val="00005759"/>
    <w:rsid w:val="0000598B"/>
    <w:rsid w:val="0000641F"/>
    <w:rsid w:val="00006B19"/>
    <w:rsid w:val="00006D12"/>
    <w:rsid w:val="00011087"/>
    <w:rsid w:val="0001340B"/>
    <w:rsid w:val="00015D1E"/>
    <w:rsid w:val="0001603C"/>
    <w:rsid w:val="000200DE"/>
    <w:rsid w:val="00020B3C"/>
    <w:rsid w:val="000211CB"/>
    <w:rsid w:val="00021831"/>
    <w:rsid w:val="00021AA7"/>
    <w:rsid w:val="0002367E"/>
    <w:rsid w:val="00025713"/>
    <w:rsid w:val="000329D8"/>
    <w:rsid w:val="00032CAF"/>
    <w:rsid w:val="00036D44"/>
    <w:rsid w:val="000414AC"/>
    <w:rsid w:val="00043097"/>
    <w:rsid w:val="00044EF3"/>
    <w:rsid w:val="000468EC"/>
    <w:rsid w:val="000519F2"/>
    <w:rsid w:val="00052708"/>
    <w:rsid w:val="00057AE5"/>
    <w:rsid w:val="00060C2B"/>
    <w:rsid w:val="0006230C"/>
    <w:rsid w:val="00062965"/>
    <w:rsid w:val="000631DA"/>
    <w:rsid w:val="00073765"/>
    <w:rsid w:val="00075143"/>
    <w:rsid w:val="00076BAC"/>
    <w:rsid w:val="00076DF9"/>
    <w:rsid w:val="00080FE9"/>
    <w:rsid w:val="00082759"/>
    <w:rsid w:val="00082914"/>
    <w:rsid w:val="00082F2A"/>
    <w:rsid w:val="000837FB"/>
    <w:rsid w:val="00084143"/>
    <w:rsid w:val="0008495A"/>
    <w:rsid w:val="00085394"/>
    <w:rsid w:val="00090295"/>
    <w:rsid w:val="00092972"/>
    <w:rsid w:val="00093330"/>
    <w:rsid w:val="00093F51"/>
    <w:rsid w:val="000957D0"/>
    <w:rsid w:val="00095C8D"/>
    <w:rsid w:val="00096EF1"/>
    <w:rsid w:val="000A1130"/>
    <w:rsid w:val="000A2059"/>
    <w:rsid w:val="000A26A5"/>
    <w:rsid w:val="000A5F6D"/>
    <w:rsid w:val="000A6B00"/>
    <w:rsid w:val="000A7269"/>
    <w:rsid w:val="000A7FEF"/>
    <w:rsid w:val="000B0B49"/>
    <w:rsid w:val="000B471E"/>
    <w:rsid w:val="000B4C99"/>
    <w:rsid w:val="000B6CDE"/>
    <w:rsid w:val="000B7E09"/>
    <w:rsid w:val="000C0565"/>
    <w:rsid w:val="000C2B88"/>
    <w:rsid w:val="000C4767"/>
    <w:rsid w:val="000C6A3E"/>
    <w:rsid w:val="000D2C38"/>
    <w:rsid w:val="000E01B7"/>
    <w:rsid w:val="000E1204"/>
    <w:rsid w:val="000E6747"/>
    <w:rsid w:val="000E6EE1"/>
    <w:rsid w:val="000F04A9"/>
    <w:rsid w:val="000F0A91"/>
    <w:rsid w:val="000F50E9"/>
    <w:rsid w:val="000F7384"/>
    <w:rsid w:val="000F7995"/>
    <w:rsid w:val="00101133"/>
    <w:rsid w:val="001011F0"/>
    <w:rsid w:val="00104035"/>
    <w:rsid w:val="0010569E"/>
    <w:rsid w:val="001132F8"/>
    <w:rsid w:val="00113887"/>
    <w:rsid w:val="00114F12"/>
    <w:rsid w:val="00115529"/>
    <w:rsid w:val="001179BA"/>
    <w:rsid w:val="0012055F"/>
    <w:rsid w:val="001214D3"/>
    <w:rsid w:val="0012530B"/>
    <w:rsid w:val="00126E49"/>
    <w:rsid w:val="0013016C"/>
    <w:rsid w:val="001331DE"/>
    <w:rsid w:val="00135555"/>
    <w:rsid w:val="0013584F"/>
    <w:rsid w:val="0013627C"/>
    <w:rsid w:val="00136385"/>
    <w:rsid w:val="00137E39"/>
    <w:rsid w:val="0014099B"/>
    <w:rsid w:val="001419B8"/>
    <w:rsid w:val="0014210E"/>
    <w:rsid w:val="00142267"/>
    <w:rsid w:val="00143C5A"/>
    <w:rsid w:val="00143D76"/>
    <w:rsid w:val="00144198"/>
    <w:rsid w:val="00145AA1"/>
    <w:rsid w:val="00147257"/>
    <w:rsid w:val="001501B1"/>
    <w:rsid w:val="00150E6D"/>
    <w:rsid w:val="00151FD4"/>
    <w:rsid w:val="00157F01"/>
    <w:rsid w:val="00161A8E"/>
    <w:rsid w:val="00161E3A"/>
    <w:rsid w:val="0016211B"/>
    <w:rsid w:val="00162531"/>
    <w:rsid w:val="00162B77"/>
    <w:rsid w:val="00164653"/>
    <w:rsid w:val="00166A47"/>
    <w:rsid w:val="00171E5F"/>
    <w:rsid w:val="001722B9"/>
    <w:rsid w:val="001734F6"/>
    <w:rsid w:val="0017519F"/>
    <w:rsid w:val="00175557"/>
    <w:rsid w:val="00175590"/>
    <w:rsid w:val="00175CA4"/>
    <w:rsid w:val="0017631B"/>
    <w:rsid w:val="0017658F"/>
    <w:rsid w:val="0017799C"/>
    <w:rsid w:val="00180C91"/>
    <w:rsid w:val="00184558"/>
    <w:rsid w:val="00184B64"/>
    <w:rsid w:val="0018589D"/>
    <w:rsid w:val="00187177"/>
    <w:rsid w:val="00190231"/>
    <w:rsid w:val="001913AD"/>
    <w:rsid w:val="00193804"/>
    <w:rsid w:val="00196FAD"/>
    <w:rsid w:val="001A11A7"/>
    <w:rsid w:val="001A1FD7"/>
    <w:rsid w:val="001A2171"/>
    <w:rsid w:val="001A7E97"/>
    <w:rsid w:val="001B1430"/>
    <w:rsid w:val="001B1936"/>
    <w:rsid w:val="001B19B8"/>
    <w:rsid w:val="001B19DC"/>
    <w:rsid w:val="001B2034"/>
    <w:rsid w:val="001B21F0"/>
    <w:rsid w:val="001B586D"/>
    <w:rsid w:val="001B7AF9"/>
    <w:rsid w:val="001C2661"/>
    <w:rsid w:val="001C3754"/>
    <w:rsid w:val="001C4C52"/>
    <w:rsid w:val="001C670A"/>
    <w:rsid w:val="001C73B3"/>
    <w:rsid w:val="001C7D2A"/>
    <w:rsid w:val="001D5C26"/>
    <w:rsid w:val="001D71FF"/>
    <w:rsid w:val="001D7C1B"/>
    <w:rsid w:val="001E355D"/>
    <w:rsid w:val="00200EAA"/>
    <w:rsid w:val="00201814"/>
    <w:rsid w:val="00201B51"/>
    <w:rsid w:val="002047BF"/>
    <w:rsid w:val="002055E7"/>
    <w:rsid w:val="00206F3A"/>
    <w:rsid w:val="00207BA7"/>
    <w:rsid w:val="0021423B"/>
    <w:rsid w:val="002153A7"/>
    <w:rsid w:val="002157C5"/>
    <w:rsid w:val="002158D2"/>
    <w:rsid w:val="00217182"/>
    <w:rsid w:val="00217824"/>
    <w:rsid w:val="0022465F"/>
    <w:rsid w:val="00225641"/>
    <w:rsid w:val="00225F27"/>
    <w:rsid w:val="00226AD6"/>
    <w:rsid w:val="002273E9"/>
    <w:rsid w:val="00230A60"/>
    <w:rsid w:val="00232BD0"/>
    <w:rsid w:val="002343E5"/>
    <w:rsid w:val="00235059"/>
    <w:rsid w:val="00235072"/>
    <w:rsid w:val="002357B0"/>
    <w:rsid w:val="00236ED8"/>
    <w:rsid w:val="002378DB"/>
    <w:rsid w:val="002420BA"/>
    <w:rsid w:val="00242603"/>
    <w:rsid w:val="00242744"/>
    <w:rsid w:val="00244856"/>
    <w:rsid w:val="00245516"/>
    <w:rsid w:val="00247D30"/>
    <w:rsid w:val="002542C3"/>
    <w:rsid w:val="00260460"/>
    <w:rsid w:val="00261BC9"/>
    <w:rsid w:val="00262C3A"/>
    <w:rsid w:val="00262D08"/>
    <w:rsid w:val="0026543E"/>
    <w:rsid w:val="002726FC"/>
    <w:rsid w:val="00275FFD"/>
    <w:rsid w:val="00277A88"/>
    <w:rsid w:val="00277EE1"/>
    <w:rsid w:val="0028284F"/>
    <w:rsid w:val="0028438A"/>
    <w:rsid w:val="00284CF5"/>
    <w:rsid w:val="002867DB"/>
    <w:rsid w:val="00286EC7"/>
    <w:rsid w:val="00290DF5"/>
    <w:rsid w:val="002954FB"/>
    <w:rsid w:val="002A3217"/>
    <w:rsid w:val="002A5EF7"/>
    <w:rsid w:val="002A6C88"/>
    <w:rsid w:val="002A7728"/>
    <w:rsid w:val="002A7F0D"/>
    <w:rsid w:val="002B38E4"/>
    <w:rsid w:val="002B390B"/>
    <w:rsid w:val="002B53C2"/>
    <w:rsid w:val="002B59C3"/>
    <w:rsid w:val="002B671A"/>
    <w:rsid w:val="002B74D7"/>
    <w:rsid w:val="002C1DED"/>
    <w:rsid w:val="002C26D3"/>
    <w:rsid w:val="002C6CA6"/>
    <w:rsid w:val="002C6DDB"/>
    <w:rsid w:val="002C7FC6"/>
    <w:rsid w:val="002D3CBD"/>
    <w:rsid w:val="002D48E0"/>
    <w:rsid w:val="002D5E8C"/>
    <w:rsid w:val="002E2165"/>
    <w:rsid w:val="002E22CB"/>
    <w:rsid w:val="002E3771"/>
    <w:rsid w:val="002E761A"/>
    <w:rsid w:val="002F06F3"/>
    <w:rsid w:val="002F287E"/>
    <w:rsid w:val="002F402D"/>
    <w:rsid w:val="002F5D8E"/>
    <w:rsid w:val="002F617B"/>
    <w:rsid w:val="00300B4E"/>
    <w:rsid w:val="003015FB"/>
    <w:rsid w:val="00302BCE"/>
    <w:rsid w:val="00304300"/>
    <w:rsid w:val="0030464F"/>
    <w:rsid w:val="0030483F"/>
    <w:rsid w:val="00304C83"/>
    <w:rsid w:val="003077F6"/>
    <w:rsid w:val="00310AD1"/>
    <w:rsid w:val="00311923"/>
    <w:rsid w:val="00312299"/>
    <w:rsid w:val="0031431B"/>
    <w:rsid w:val="00314A1C"/>
    <w:rsid w:val="00315618"/>
    <w:rsid w:val="00315C09"/>
    <w:rsid w:val="00323428"/>
    <w:rsid w:val="00323E34"/>
    <w:rsid w:val="0032540E"/>
    <w:rsid w:val="00325DA7"/>
    <w:rsid w:val="003321C2"/>
    <w:rsid w:val="00333EA1"/>
    <w:rsid w:val="00335B4F"/>
    <w:rsid w:val="0034413B"/>
    <w:rsid w:val="00346B9E"/>
    <w:rsid w:val="00350286"/>
    <w:rsid w:val="003518E1"/>
    <w:rsid w:val="003530F5"/>
    <w:rsid w:val="0035378D"/>
    <w:rsid w:val="003541F3"/>
    <w:rsid w:val="00356036"/>
    <w:rsid w:val="00360BC9"/>
    <w:rsid w:val="00361A9C"/>
    <w:rsid w:val="003640BB"/>
    <w:rsid w:val="003644C4"/>
    <w:rsid w:val="00367E2B"/>
    <w:rsid w:val="00370B84"/>
    <w:rsid w:val="00372350"/>
    <w:rsid w:val="00372792"/>
    <w:rsid w:val="003737A9"/>
    <w:rsid w:val="003765C2"/>
    <w:rsid w:val="00377E42"/>
    <w:rsid w:val="0038007C"/>
    <w:rsid w:val="00380119"/>
    <w:rsid w:val="00380E59"/>
    <w:rsid w:val="0038532B"/>
    <w:rsid w:val="003855AF"/>
    <w:rsid w:val="00390149"/>
    <w:rsid w:val="0039607B"/>
    <w:rsid w:val="003964CA"/>
    <w:rsid w:val="00396CEE"/>
    <w:rsid w:val="003A059E"/>
    <w:rsid w:val="003A3F69"/>
    <w:rsid w:val="003A7E67"/>
    <w:rsid w:val="003B1D6D"/>
    <w:rsid w:val="003B4816"/>
    <w:rsid w:val="003B6801"/>
    <w:rsid w:val="003B6A40"/>
    <w:rsid w:val="003C1015"/>
    <w:rsid w:val="003C7057"/>
    <w:rsid w:val="003C79E1"/>
    <w:rsid w:val="003D043C"/>
    <w:rsid w:val="003D4DD8"/>
    <w:rsid w:val="003D7517"/>
    <w:rsid w:val="003E1758"/>
    <w:rsid w:val="003E1F3A"/>
    <w:rsid w:val="003E310D"/>
    <w:rsid w:val="003E39F6"/>
    <w:rsid w:val="003E53A4"/>
    <w:rsid w:val="003F0C74"/>
    <w:rsid w:val="003F288F"/>
    <w:rsid w:val="003F499C"/>
    <w:rsid w:val="004005F7"/>
    <w:rsid w:val="004016B8"/>
    <w:rsid w:val="00402CDE"/>
    <w:rsid w:val="00404AE7"/>
    <w:rsid w:val="00412B78"/>
    <w:rsid w:val="00413C90"/>
    <w:rsid w:val="00420062"/>
    <w:rsid w:val="00420DC7"/>
    <w:rsid w:val="00420F11"/>
    <w:rsid w:val="00422201"/>
    <w:rsid w:val="00422D83"/>
    <w:rsid w:val="00424917"/>
    <w:rsid w:val="00425FD9"/>
    <w:rsid w:val="00426080"/>
    <w:rsid w:val="0042707A"/>
    <w:rsid w:val="004279F9"/>
    <w:rsid w:val="00427DE3"/>
    <w:rsid w:val="00430B0D"/>
    <w:rsid w:val="0043241A"/>
    <w:rsid w:val="0043585C"/>
    <w:rsid w:val="0044075A"/>
    <w:rsid w:val="0044461A"/>
    <w:rsid w:val="0044760E"/>
    <w:rsid w:val="00450983"/>
    <w:rsid w:val="00455044"/>
    <w:rsid w:val="00455F17"/>
    <w:rsid w:val="00456969"/>
    <w:rsid w:val="00460C82"/>
    <w:rsid w:val="00462532"/>
    <w:rsid w:val="004665FE"/>
    <w:rsid w:val="004716FD"/>
    <w:rsid w:val="00472791"/>
    <w:rsid w:val="0047744E"/>
    <w:rsid w:val="00483A11"/>
    <w:rsid w:val="00483C2A"/>
    <w:rsid w:val="00484DFA"/>
    <w:rsid w:val="00485C52"/>
    <w:rsid w:val="00485C68"/>
    <w:rsid w:val="00492B76"/>
    <w:rsid w:val="00496683"/>
    <w:rsid w:val="00496AC5"/>
    <w:rsid w:val="004A1F62"/>
    <w:rsid w:val="004A54A6"/>
    <w:rsid w:val="004B09AD"/>
    <w:rsid w:val="004B1C19"/>
    <w:rsid w:val="004B210A"/>
    <w:rsid w:val="004B21ED"/>
    <w:rsid w:val="004B328D"/>
    <w:rsid w:val="004B40E1"/>
    <w:rsid w:val="004B5837"/>
    <w:rsid w:val="004B6353"/>
    <w:rsid w:val="004B6A1F"/>
    <w:rsid w:val="004B751E"/>
    <w:rsid w:val="004B7745"/>
    <w:rsid w:val="004C0E2F"/>
    <w:rsid w:val="004C1193"/>
    <w:rsid w:val="004C585C"/>
    <w:rsid w:val="004C62DB"/>
    <w:rsid w:val="004C7295"/>
    <w:rsid w:val="004C7335"/>
    <w:rsid w:val="004D4A0D"/>
    <w:rsid w:val="004E295B"/>
    <w:rsid w:val="004E4190"/>
    <w:rsid w:val="004E4791"/>
    <w:rsid w:val="004E4A6C"/>
    <w:rsid w:val="004E72D6"/>
    <w:rsid w:val="004F002B"/>
    <w:rsid w:val="004F418D"/>
    <w:rsid w:val="004F7DB5"/>
    <w:rsid w:val="00502115"/>
    <w:rsid w:val="00502155"/>
    <w:rsid w:val="005022D2"/>
    <w:rsid w:val="00502D11"/>
    <w:rsid w:val="0050397C"/>
    <w:rsid w:val="00503A37"/>
    <w:rsid w:val="005050D1"/>
    <w:rsid w:val="00510F82"/>
    <w:rsid w:val="0051415B"/>
    <w:rsid w:val="00514576"/>
    <w:rsid w:val="00514F81"/>
    <w:rsid w:val="00515CCB"/>
    <w:rsid w:val="00516E78"/>
    <w:rsid w:val="0052274F"/>
    <w:rsid w:val="00522929"/>
    <w:rsid w:val="0052701A"/>
    <w:rsid w:val="005277C4"/>
    <w:rsid w:val="005307CA"/>
    <w:rsid w:val="00532422"/>
    <w:rsid w:val="00533D34"/>
    <w:rsid w:val="005362BF"/>
    <w:rsid w:val="00542BA2"/>
    <w:rsid w:val="00551885"/>
    <w:rsid w:val="00553B6A"/>
    <w:rsid w:val="0055623D"/>
    <w:rsid w:val="00556467"/>
    <w:rsid w:val="00560ABB"/>
    <w:rsid w:val="005615FB"/>
    <w:rsid w:val="0056186A"/>
    <w:rsid w:val="0056193E"/>
    <w:rsid w:val="00563B92"/>
    <w:rsid w:val="00566386"/>
    <w:rsid w:val="00570F46"/>
    <w:rsid w:val="00572BFF"/>
    <w:rsid w:val="00572CC2"/>
    <w:rsid w:val="005778A3"/>
    <w:rsid w:val="00582372"/>
    <w:rsid w:val="005841DE"/>
    <w:rsid w:val="005875A7"/>
    <w:rsid w:val="00590843"/>
    <w:rsid w:val="00591E5A"/>
    <w:rsid w:val="005921EF"/>
    <w:rsid w:val="005930AC"/>
    <w:rsid w:val="00596411"/>
    <w:rsid w:val="005A3D31"/>
    <w:rsid w:val="005A46FB"/>
    <w:rsid w:val="005A51FA"/>
    <w:rsid w:val="005A5A0F"/>
    <w:rsid w:val="005A73C6"/>
    <w:rsid w:val="005B02CC"/>
    <w:rsid w:val="005B2226"/>
    <w:rsid w:val="005B23C4"/>
    <w:rsid w:val="005B27E5"/>
    <w:rsid w:val="005B2B99"/>
    <w:rsid w:val="005B2ED8"/>
    <w:rsid w:val="005B4E24"/>
    <w:rsid w:val="005B5CBF"/>
    <w:rsid w:val="005B61EB"/>
    <w:rsid w:val="005B7456"/>
    <w:rsid w:val="005B7DE8"/>
    <w:rsid w:val="005C06A8"/>
    <w:rsid w:val="005C0D78"/>
    <w:rsid w:val="005C1AA1"/>
    <w:rsid w:val="005D12C8"/>
    <w:rsid w:val="005D20F3"/>
    <w:rsid w:val="005D279F"/>
    <w:rsid w:val="005D4192"/>
    <w:rsid w:val="005D4CCC"/>
    <w:rsid w:val="005D567B"/>
    <w:rsid w:val="005D5F49"/>
    <w:rsid w:val="005D6A90"/>
    <w:rsid w:val="005E2391"/>
    <w:rsid w:val="005E4E3F"/>
    <w:rsid w:val="005E6A38"/>
    <w:rsid w:val="005F0D3D"/>
    <w:rsid w:val="0060190B"/>
    <w:rsid w:val="00603040"/>
    <w:rsid w:val="006071BA"/>
    <w:rsid w:val="00607636"/>
    <w:rsid w:val="00610DED"/>
    <w:rsid w:val="006118EE"/>
    <w:rsid w:val="00612300"/>
    <w:rsid w:val="006124A4"/>
    <w:rsid w:val="00615617"/>
    <w:rsid w:val="00615A76"/>
    <w:rsid w:val="00617666"/>
    <w:rsid w:val="0062209A"/>
    <w:rsid w:val="00625FA6"/>
    <w:rsid w:val="00630E0E"/>
    <w:rsid w:val="00631FBB"/>
    <w:rsid w:val="00632769"/>
    <w:rsid w:val="00634560"/>
    <w:rsid w:val="00635025"/>
    <w:rsid w:val="00635F4B"/>
    <w:rsid w:val="0063606F"/>
    <w:rsid w:val="006434F3"/>
    <w:rsid w:val="00643653"/>
    <w:rsid w:val="006478D3"/>
    <w:rsid w:val="00650660"/>
    <w:rsid w:val="006506A7"/>
    <w:rsid w:val="006508CA"/>
    <w:rsid w:val="00651233"/>
    <w:rsid w:val="00651331"/>
    <w:rsid w:val="00653925"/>
    <w:rsid w:val="00653D4E"/>
    <w:rsid w:val="00654676"/>
    <w:rsid w:val="00655EA0"/>
    <w:rsid w:val="006571F5"/>
    <w:rsid w:val="006621BA"/>
    <w:rsid w:val="006629BF"/>
    <w:rsid w:val="00662D93"/>
    <w:rsid w:val="00666926"/>
    <w:rsid w:val="00667377"/>
    <w:rsid w:val="0067191F"/>
    <w:rsid w:val="0067206A"/>
    <w:rsid w:val="00680883"/>
    <w:rsid w:val="00683351"/>
    <w:rsid w:val="00683B4F"/>
    <w:rsid w:val="00685993"/>
    <w:rsid w:val="006918C4"/>
    <w:rsid w:val="00692A30"/>
    <w:rsid w:val="0069547D"/>
    <w:rsid w:val="00695E40"/>
    <w:rsid w:val="00697918"/>
    <w:rsid w:val="006A0ADF"/>
    <w:rsid w:val="006A19AD"/>
    <w:rsid w:val="006A1D7A"/>
    <w:rsid w:val="006A372E"/>
    <w:rsid w:val="006A476E"/>
    <w:rsid w:val="006A71A0"/>
    <w:rsid w:val="006B0681"/>
    <w:rsid w:val="006B0689"/>
    <w:rsid w:val="006B0843"/>
    <w:rsid w:val="006B53DB"/>
    <w:rsid w:val="006C495F"/>
    <w:rsid w:val="006C4C8E"/>
    <w:rsid w:val="006C6B3C"/>
    <w:rsid w:val="006C6D09"/>
    <w:rsid w:val="006D2025"/>
    <w:rsid w:val="006D4EBB"/>
    <w:rsid w:val="006D5613"/>
    <w:rsid w:val="006E1B51"/>
    <w:rsid w:val="006E2190"/>
    <w:rsid w:val="006E2C98"/>
    <w:rsid w:val="006E435D"/>
    <w:rsid w:val="006E55BC"/>
    <w:rsid w:val="006F362C"/>
    <w:rsid w:val="006F416D"/>
    <w:rsid w:val="006F655C"/>
    <w:rsid w:val="00700DE9"/>
    <w:rsid w:val="00701629"/>
    <w:rsid w:val="0070358A"/>
    <w:rsid w:val="00703B3C"/>
    <w:rsid w:val="0070672E"/>
    <w:rsid w:val="0070770D"/>
    <w:rsid w:val="00711A48"/>
    <w:rsid w:val="00712065"/>
    <w:rsid w:val="00715413"/>
    <w:rsid w:val="00715F7E"/>
    <w:rsid w:val="00716334"/>
    <w:rsid w:val="00721427"/>
    <w:rsid w:val="00721AE2"/>
    <w:rsid w:val="00725F1A"/>
    <w:rsid w:val="00726A26"/>
    <w:rsid w:val="00735C4F"/>
    <w:rsid w:val="0074004D"/>
    <w:rsid w:val="00740DF8"/>
    <w:rsid w:val="007421F2"/>
    <w:rsid w:val="007454F6"/>
    <w:rsid w:val="00745580"/>
    <w:rsid w:val="00752CCF"/>
    <w:rsid w:val="00755901"/>
    <w:rsid w:val="00760232"/>
    <w:rsid w:val="00760B8B"/>
    <w:rsid w:val="00760F0B"/>
    <w:rsid w:val="00761F61"/>
    <w:rsid w:val="00765B01"/>
    <w:rsid w:val="00766157"/>
    <w:rsid w:val="00770098"/>
    <w:rsid w:val="007713F8"/>
    <w:rsid w:val="00771A7D"/>
    <w:rsid w:val="007730FF"/>
    <w:rsid w:val="007773CD"/>
    <w:rsid w:val="0077774C"/>
    <w:rsid w:val="00777D42"/>
    <w:rsid w:val="00784ECE"/>
    <w:rsid w:val="00785289"/>
    <w:rsid w:val="00785B4F"/>
    <w:rsid w:val="0078614C"/>
    <w:rsid w:val="00790D23"/>
    <w:rsid w:val="0079339C"/>
    <w:rsid w:val="00793D52"/>
    <w:rsid w:val="00796052"/>
    <w:rsid w:val="00797322"/>
    <w:rsid w:val="007A37F7"/>
    <w:rsid w:val="007B32B0"/>
    <w:rsid w:val="007B3C98"/>
    <w:rsid w:val="007B3FDC"/>
    <w:rsid w:val="007B48B3"/>
    <w:rsid w:val="007B4EC8"/>
    <w:rsid w:val="007B5BD8"/>
    <w:rsid w:val="007B66BE"/>
    <w:rsid w:val="007C11BA"/>
    <w:rsid w:val="007C1310"/>
    <w:rsid w:val="007C154A"/>
    <w:rsid w:val="007C1952"/>
    <w:rsid w:val="007C2681"/>
    <w:rsid w:val="007C2F10"/>
    <w:rsid w:val="007C3CB1"/>
    <w:rsid w:val="007C47B3"/>
    <w:rsid w:val="007C54CB"/>
    <w:rsid w:val="007C61B1"/>
    <w:rsid w:val="007C62EF"/>
    <w:rsid w:val="007D24A1"/>
    <w:rsid w:val="007E1008"/>
    <w:rsid w:val="007E29F6"/>
    <w:rsid w:val="007E43C9"/>
    <w:rsid w:val="007E481C"/>
    <w:rsid w:val="007E5223"/>
    <w:rsid w:val="007E6481"/>
    <w:rsid w:val="007F4623"/>
    <w:rsid w:val="007F51A9"/>
    <w:rsid w:val="007F7A73"/>
    <w:rsid w:val="00800F35"/>
    <w:rsid w:val="00802A70"/>
    <w:rsid w:val="00804843"/>
    <w:rsid w:val="00804C36"/>
    <w:rsid w:val="00805A50"/>
    <w:rsid w:val="008073FB"/>
    <w:rsid w:val="00810304"/>
    <w:rsid w:val="00812BC3"/>
    <w:rsid w:val="00812C0E"/>
    <w:rsid w:val="0081336F"/>
    <w:rsid w:val="00814AE3"/>
    <w:rsid w:val="00817858"/>
    <w:rsid w:val="008216E2"/>
    <w:rsid w:val="0082653D"/>
    <w:rsid w:val="00826ABB"/>
    <w:rsid w:val="00827946"/>
    <w:rsid w:val="0083084E"/>
    <w:rsid w:val="00831379"/>
    <w:rsid w:val="008318B6"/>
    <w:rsid w:val="00832E7C"/>
    <w:rsid w:val="008341D7"/>
    <w:rsid w:val="00835E9D"/>
    <w:rsid w:val="00840EAD"/>
    <w:rsid w:val="00841826"/>
    <w:rsid w:val="008430A2"/>
    <w:rsid w:val="0084401C"/>
    <w:rsid w:val="0084658D"/>
    <w:rsid w:val="008535BD"/>
    <w:rsid w:val="00855885"/>
    <w:rsid w:val="00856BDE"/>
    <w:rsid w:val="00857051"/>
    <w:rsid w:val="008605F7"/>
    <w:rsid w:val="00861657"/>
    <w:rsid w:val="00865715"/>
    <w:rsid w:val="0086764C"/>
    <w:rsid w:val="00867C4D"/>
    <w:rsid w:val="00867DEA"/>
    <w:rsid w:val="00872E5C"/>
    <w:rsid w:val="008733B1"/>
    <w:rsid w:val="0087364B"/>
    <w:rsid w:val="00877079"/>
    <w:rsid w:val="008817F7"/>
    <w:rsid w:val="00886C56"/>
    <w:rsid w:val="008902E3"/>
    <w:rsid w:val="008A0ED0"/>
    <w:rsid w:val="008A3214"/>
    <w:rsid w:val="008A4793"/>
    <w:rsid w:val="008A6F42"/>
    <w:rsid w:val="008A7ECF"/>
    <w:rsid w:val="008B09A0"/>
    <w:rsid w:val="008B1DA7"/>
    <w:rsid w:val="008B2837"/>
    <w:rsid w:val="008B38E0"/>
    <w:rsid w:val="008B3C00"/>
    <w:rsid w:val="008B3E8B"/>
    <w:rsid w:val="008B43A1"/>
    <w:rsid w:val="008B6ACA"/>
    <w:rsid w:val="008C05C5"/>
    <w:rsid w:val="008C1366"/>
    <w:rsid w:val="008C2446"/>
    <w:rsid w:val="008C295F"/>
    <w:rsid w:val="008D0C56"/>
    <w:rsid w:val="008D1087"/>
    <w:rsid w:val="008D115E"/>
    <w:rsid w:val="008D3A4F"/>
    <w:rsid w:val="008E2BB7"/>
    <w:rsid w:val="008F04EB"/>
    <w:rsid w:val="008F07B5"/>
    <w:rsid w:val="008F1CDE"/>
    <w:rsid w:val="008F75C0"/>
    <w:rsid w:val="00901A9D"/>
    <w:rsid w:val="00901BC1"/>
    <w:rsid w:val="009104C2"/>
    <w:rsid w:val="00911623"/>
    <w:rsid w:val="00917AF2"/>
    <w:rsid w:val="00922611"/>
    <w:rsid w:val="00924ABB"/>
    <w:rsid w:val="00934243"/>
    <w:rsid w:val="00934427"/>
    <w:rsid w:val="009344E3"/>
    <w:rsid w:val="009349E8"/>
    <w:rsid w:val="00937358"/>
    <w:rsid w:val="00942406"/>
    <w:rsid w:val="00943952"/>
    <w:rsid w:val="009440D1"/>
    <w:rsid w:val="00944C54"/>
    <w:rsid w:val="009472E7"/>
    <w:rsid w:val="00951360"/>
    <w:rsid w:val="00951511"/>
    <w:rsid w:val="00955EAD"/>
    <w:rsid w:val="00956276"/>
    <w:rsid w:val="00957362"/>
    <w:rsid w:val="00960A47"/>
    <w:rsid w:val="00961824"/>
    <w:rsid w:val="00961F60"/>
    <w:rsid w:val="0096224C"/>
    <w:rsid w:val="009630E4"/>
    <w:rsid w:val="00965C77"/>
    <w:rsid w:val="00974D55"/>
    <w:rsid w:val="00976237"/>
    <w:rsid w:val="0097712F"/>
    <w:rsid w:val="009779BF"/>
    <w:rsid w:val="0098252B"/>
    <w:rsid w:val="00983319"/>
    <w:rsid w:val="00987BCA"/>
    <w:rsid w:val="00990EE0"/>
    <w:rsid w:val="0099237E"/>
    <w:rsid w:val="00997981"/>
    <w:rsid w:val="00997D04"/>
    <w:rsid w:val="009A1910"/>
    <w:rsid w:val="009A2F8C"/>
    <w:rsid w:val="009B03F3"/>
    <w:rsid w:val="009B38F6"/>
    <w:rsid w:val="009B3BFF"/>
    <w:rsid w:val="009B717C"/>
    <w:rsid w:val="009B77F1"/>
    <w:rsid w:val="009C264E"/>
    <w:rsid w:val="009C5761"/>
    <w:rsid w:val="009C5820"/>
    <w:rsid w:val="009C6C00"/>
    <w:rsid w:val="009C6D20"/>
    <w:rsid w:val="009C7B52"/>
    <w:rsid w:val="009D01CF"/>
    <w:rsid w:val="009D1885"/>
    <w:rsid w:val="009D1B14"/>
    <w:rsid w:val="009D41CB"/>
    <w:rsid w:val="009D45B3"/>
    <w:rsid w:val="009D6EAC"/>
    <w:rsid w:val="009D7036"/>
    <w:rsid w:val="009E0102"/>
    <w:rsid w:val="009E0398"/>
    <w:rsid w:val="009E0B3D"/>
    <w:rsid w:val="009E2AEE"/>
    <w:rsid w:val="009E2E10"/>
    <w:rsid w:val="009E3DF5"/>
    <w:rsid w:val="009E4465"/>
    <w:rsid w:val="009E6B9F"/>
    <w:rsid w:val="009F2CB4"/>
    <w:rsid w:val="009F3344"/>
    <w:rsid w:val="009F4165"/>
    <w:rsid w:val="009F50CF"/>
    <w:rsid w:val="009F5FD9"/>
    <w:rsid w:val="00A0131F"/>
    <w:rsid w:val="00A0308F"/>
    <w:rsid w:val="00A06F9C"/>
    <w:rsid w:val="00A07692"/>
    <w:rsid w:val="00A10AD5"/>
    <w:rsid w:val="00A10DA1"/>
    <w:rsid w:val="00A141A6"/>
    <w:rsid w:val="00A14C8F"/>
    <w:rsid w:val="00A161D5"/>
    <w:rsid w:val="00A1721B"/>
    <w:rsid w:val="00A218F0"/>
    <w:rsid w:val="00A24954"/>
    <w:rsid w:val="00A323E0"/>
    <w:rsid w:val="00A37C97"/>
    <w:rsid w:val="00A41CB9"/>
    <w:rsid w:val="00A4308F"/>
    <w:rsid w:val="00A43342"/>
    <w:rsid w:val="00A434C1"/>
    <w:rsid w:val="00A452A8"/>
    <w:rsid w:val="00A45EBC"/>
    <w:rsid w:val="00A52FA9"/>
    <w:rsid w:val="00A545E2"/>
    <w:rsid w:val="00A5756E"/>
    <w:rsid w:val="00A637E9"/>
    <w:rsid w:val="00A70611"/>
    <w:rsid w:val="00A71730"/>
    <w:rsid w:val="00A82044"/>
    <w:rsid w:val="00A83313"/>
    <w:rsid w:val="00A84754"/>
    <w:rsid w:val="00A877E1"/>
    <w:rsid w:val="00A92DD7"/>
    <w:rsid w:val="00A96509"/>
    <w:rsid w:val="00A97C4C"/>
    <w:rsid w:val="00AA01D4"/>
    <w:rsid w:val="00AA0700"/>
    <w:rsid w:val="00AA2768"/>
    <w:rsid w:val="00AA565B"/>
    <w:rsid w:val="00AB03B5"/>
    <w:rsid w:val="00AB506B"/>
    <w:rsid w:val="00AC2114"/>
    <w:rsid w:val="00AC3052"/>
    <w:rsid w:val="00AC42C5"/>
    <w:rsid w:val="00AC5331"/>
    <w:rsid w:val="00AC6C59"/>
    <w:rsid w:val="00AD09DC"/>
    <w:rsid w:val="00AD68C4"/>
    <w:rsid w:val="00AE35F4"/>
    <w:rsid w:val="00AE40F0"/>
    <w:rsid w:val="00AF16EA"/>
    <w:rsid w:val="00AF68F8"/>
    <w:rsid w:val="00B0165C"/>
    <w:rsid w:val="00B02189"/>
    <w:rsid w:val="00B044C1"/>
    <w:rsid w:val="00B05B1C"/>
    <w:rsid w:val="00B13046"/>
    <w:rsid w:val="00B13669"/>
    <w:rsid w:val="00B13B5F"/>
    <w:rsid w:val="00B17A5A"/>
    <w:rsid w:val="00B2029A"/>
    <w:rsid w:val="00B21BE8"/>
    <w:rsid w:val="00B21EAD"/>
    <w:rsid w:val="00B24438"/>
    <w:rsid w:val="00B245AF"/>
    <w:rsid w:val="00B255BD"/>
    <w:rsid w:val="00B26951"/>
    <w:rsid w:val="00B26ADE"/>
    <w:rsid w:val="00B307DD"/>
    <w:rsid w:val="00B330F8"/>
    <w:rsid w:val="00B404D8"/>
    <w:rsid w:val="00B41D04"/>
    <w:rsid w:val="00B444FA"/>
    <w:rsid w:val="00B50A09"/>
    <w:rsid w:val="00B50E13"/>
    <w:rsid w:val="00B527E3"/>
    <w:rsid w:val="00B532C4"/>
    <w:rsid w:val="00B604E0"/>
    <w:rsid w:val="00B61286"/>
    <w:rsid w:val="00B61A75"/>
    <w:rsid w:val="00B61AE3"/>
    <w:rsid w:val="00B6320A"/>
    <w:rsid w:val="00B64F8B"/>
    <w:rsid w:val="00B66DF6"/>
    <w:rsid w:val="00B70B96"/>
    <w:rsid w:val="00B7184F"/>
    <w:rsid w:val="00B7213B"/>
    <w:rsid w:val="00B74E40"/>
    <w:rsid w:val="00B8063A"/>
    <w:rsid w:val="00B81971"/>
    <w:rsid w:val="00B81ACB"/>
    <w:rsid w:val="00B8213A"/>
    <w:rsid w:val="00B82436"/>
    <w:rsid w:val="00B83A26"/>
    <w:rsid w:val="00B84550"/>
    <w:rsid w:val="00B85290"/>
    <w:rsid w:val="00B85498"/>
    <w:rsid w:val="00B94A75"/>
    <w:rsid w:val="00B97396"/>
    <w:rsid w:val="00BA0FC3"/>
    <w:rsid w:val="00BA3D2E"/>
    <w:rsid w:val="00BA5BEE"/>
    <w:rsid w:val="00BA641B"/>
    <w:rsid w:val="00BA6D5C"/>
    <w:rsid w:val="00BA7316"/>
    <w:rsid w:val="00BA7FE3"/>
    <w:rsid w:val="00BB1350"/>
    <w:rsid w:val="00BB5FB6"/>
    <w:rsid w:val="00BB6F8E"/>
    <w:rsid w:val="00BC3097"/>
    <w:rsid w:val="00BC5E90"/>
    <w:rsid w:val="00BC7F05"/>
    <w:rsid w:val="00BD0C89"/>
    <w:rsid w:val="00BD3820"/>
    <w:rsid w:val="00BD4C27"/>
    <w:rsid w:val="00BD6484"/>
    <w:rsid w:val="00BD7836"/>
    <w:rsid w:val="00BE1779"/>
    <w:rsid w:val="00BE1E3C"/>
    <w:rsid w:val="00BE3847"/>
    <w:rsid w:val="00BE497E"/>
    <w:rsid w:val="00BE4BB9"/>
    <w:rsid w:val="00BE504B"/>
    <w:rsid w:val="00BE7B50"/>
    <w:rsid w:val="00BF0428"/>
    <w:rsid w:val="00BF2922"/>
    <w:rsid w:val="00BF3436"/>
    <w:rsid w:val="00BF6284"/>
    <w:rsid w:val="00BF65CE"/>
    <w:rsid w:val="00BF79B4"/>
    <w:rsid w:val="00C000B0"/>
    <w:rsid w:val="00C03279"/>
    <w:rsid w:val="00C101AA"/>
    <w:rsid w:val="00C1307E"/>
    <w:rsid w:val="00C16C11"/>
    <w:rsid w:val="00C17F6C"/>
    <w:rsid w:val="00C21131"/>
    <w:rsid w:val="00C213A4"/>
    <w:rsid w:val="00C2178C"/>
    <w:rsid w:val="00C22A88"/>
    <w:rsid w:val="00C23488"/>
    <w:rsid w:val="00C30179"/>
    <w:rsid w:val="00C32B0C"/>
    <w:rsid w:val="00C33C41"/>
    <w:rsid w:val="00C354AD"/>
    <w:rsid w:val="00C44A1A"/>
    <w:rsid w:val="00C453C4"/>
    <w:rsid w:val="00C45859"/>
    <w:rsid w:val="00C45DD6"/>
    <w:rsid w:val="00C47DEB"/>
    <w:rsid w:val="00C50432"/>
    <w:rsid w:val="00C535F4"/>
    <w:rsid w:val="00C53B9C"/>
    <w:rsid w:val="00C6085D"/>
    <w:rsid w:val="00C61FC9"/>
    <w:rsid w:val="00C621EF"/>
    <w:rsid w:val="00C62A95"/>
    <w:rsid w:val="00C62B56"/>
    <w:rsid w:val="00C63691"/>
    <w:rsid w:val="00C644E3"/>
    <w:rsid w:val="00C67C14"/>
    <w:rsid w:val="00C70904"/>
    <w:rsid w:val="00C70FB5"/>
    <w:rsid w:val="00C723CF"/>
    <w:rsid w:val="00C73D15"/>
    <w:rsid w:val="00C73DE0"/>
    <w:rsid w:val="00C75BC7"/>
    <w:rsid w:val="00C75CCF"/>
    <w:rsid w:val="00C770B4"/>
    <w:rsid w:val="00C82E54"/>
    <w:rsid w:val="00C82FED"/>
    <w:rsid w:val="00C92655"/>
    <w:rsid w:val="00C92BD7"/>
    <w:rsid w:val="00C931E4"/>
    <w:rsid w:val="00C93E1C"/>
    <w:rsid w:val="00C949B2"/>
    <w:rsid w:val="00C96FD3"/>
    <w:rsid w:val="00CA0114"/>
    <w:rsid w:val="00CA0C17"/>
    <w:rsid w:val="00CA34BC"/>
    <w:rsid w:val="00CB15BC"/>
    <w:rsid w:val="00CB4D7B"/>
    <w:rsid w:val="00CB794B"/>
    <w:rsid w:val="00CC02A1"/>
    <w:rsid w:val="00CC1C0A"/>
    <w:rsid w:val="00CC1D85"/>
    <w:rsid w:val="00CC2F2A"/>
    <w:rsid w:val="00CC7018"/>
    <w:rsid w:val="00CC73C2"/>
    <w:rsid w:val="00CD11AD"/>
    <w:rsid w:val="00CD24CC"/>
    <w:rsid w:val="00CD293C"/>
    <w:rsid w:val="00CD3A1E"/>
    <w:rsid w:val="00CD6546"/>
    <w:rsid w:val="00CD6C10"/>
    <w:rsid w:val="00CD6DF4"/>
    <w:rsid w:val="00CD7136"/>
    <w:rsid w:val="00CE573D"/>
    <w:rsid w:val="00CE5DF0"/>
    <w:rsid w:val="00CE6122"/>
    <w:rsid w:val="00CE71DE"/>
    <w:rsid w:val="00CF1528"/>
    <w:rsid w:val="00CF1973"/>
    <w:rsid w:val="00CF2F2D"/>
    <w:rsid w:val="00CF514E"/>
    <w:rsid w:val="00CF5EAC"/>
    <w:rsid w:val="00D01A00"/>
    <w:rsid w:val="00D06ECD"/>
    <w:rsid w:val="00D11C9D"/>
    <w:rsid w:val="00D12DB0"/>
    <w:rsid w:val="00D13772"/>
    <w:rsid w:val="00D17033"/>
    <w:rsid w:val="00D23A9D"/>
    <w:rsid w:val="00D26DB4"/>
    <w:rsid w:val="00D30460"/>
    <w:rsid w:val="00D31010"/>
    <w:rsid w:val="00D31554"/>
    <w:rsid w:val="00D32D25"/>
    <w:rsid w:val="00D3438B"/>
    <w:rsid w:val="00D34431"/>
    <w:rsid w:val="00D3645C"/>
    <w:rsid w:val="00D46E20"/>
    <w:rsid w:val="00D475AE"/>
    <w:rsid w:val="00D51A92"/>
    <w:rsid w:val="00D5323A"/>
    <w:rsid w:val="00D56C9F"/>
    <w:rsid w:val="00D63019"/>
    <w:rsid w:val="00D66FBD"/>
    <w:rsid w:val="00D6786D"/>
    <w:rsid w:val="00D7205C"/>
    <w:rsid w:val="00D8202F"/>
    <w:rsid w:val="00D82606"/>
    <w:rsid w:val="00D82AB9"/>
    <w:rsid w:val="00D84F56"/>
    <w:rsid w:val="00D85974"/>
    <w:rsid w:val="00D85B6E"/>
    <w:rsid w:val="00D9179C"/>
    <w:rsid w:val="00D9356C"/>
    <w:rsid w:val="00D93EBA"/>
    <w:rsid w:val="00DA4CB4"/>
    <w:rsid w:val="00DA59B7"/>
    <w:rsid w:val="00DA698E"/>
    <w:rsid w:val="00DA6E09"/>
    <w:rsid w:val="00DB126A"/>
    <w:rsid w:val="00DB19AE"/>
    <w:rsid w:val="00DB48ED"/>
    <w:rsid w:val="00DB6DD1"/>
    <w:rsid w:val="00DC0064"/>
    <w:rsid w:val="00DC2F3C"/>
    <w:rsid w:val="00DC30E9"/>
    <w:rsid w:val="00DC3512"/>
    <w:rsid w:val="00DC3743"/>
    <w:rsid w:val="00DC61DC"/>
    <w:rsid w:val="00DC68A0"/>
    <w:rsid w:val="00DD0230"/>
    <w:rsid w:val="00DD0F10"/>
    <w:rsid w:val="00DD1442"/>
    <w:rsid w:val="00DD17C5"/>
    <w:rsid w:val="00DD1D3F"/>
    <w:rsid w:val="00DD3B87"/>
    <w:rsid w:val="00DD555B"/>
    <w:rsid w:val="00DD64C8"/>
    <w:rsid w:val="00DD6A2D"/>
    <w:rsid w:val="00DD6C73"/>
    <w:rsid w:val="00DD7380"/>
    <w:rsid w:val="00DE1CE3"/>
    <w:rsid w:val="00DE321F"/>
    <w:rsid w:val="00DE511B"/>
    <w:rsid w:val="00DE5681"/>
    <w:rsid w:val="00DE6AE0"/>
    <w:rsid w:val="00DE7EAA"/>
    <w:rsid w:val="00DF040A"/>
    <w:rsid w:val="00DF6084"/>
    <w:rsid w:val="00DF75C9"/>
    <w:rsid w:val="00E00C60"/>
    <w:rsid w:val="00E03149"/>
    <w:rsid w:val="00E03CE0"/>
    <w:rsid w:val="00E04007"/>
    <w:rsid w:val="00E04E13"/>
    <w:rsid w:val="00E068D9"/>
    <w:rsid w:val="00E076D4"/>
    <w:rsid w:val="00E10CE0"/>
    <w:rsid w:val="00E14E44"/>
    <w:rsid w:val="00E14FB6"/>
    <w:rsid w:val="00E16999"/>
    <w:rsid w:val="00E16ABA"/>
    <w:rsid w:val="00E21A3B"/>
    <w:rsid w:val="00E24171"/>
    <w:rsid w:val="00E24546"/>
    <w:rsid w:val="00E27B1A"/>
    <w:rsid w:val="00E30AA4"/>
    <w:rsid w:val="00E30D85"/>
    <w:rsid w:val="00E33365"/>
    <w:rsid w:val="00E37957"/>
    <w:rsid w:val="00E40AC0"/>
    <w:rsid w:val="00E41FC8"/>
    <w:rsid w:val="00E45726"/>
    <w:rsid w:val="00E47292"/>
    <w:rsid w:val="00E51B5B"/>
    <w:rsid w:val="00E52BC2"/>
    <w:rsid w:val="00E53E1D"/>
    <w:rsid w:val="00E5460C"/>
    <w:rsid w:val="00E55019"/>
    <w:rsid w:val="00E565B7"/>
    <w:rsid w:val="00E61D23"/>
    <w:rsid w:val="00E65026"/>
    <w:rsid w:val="00E6653C"/>
    <w:rsid w:val="00E71E31"/>
    <w:rsid w:val="00E729C3"/>
    <w:rsid w:val="00E73002"/>
    <w:rsid w:val="00E732F3"/>
    <w:rsid w:val="00E758B0"/>
    <w:rsid w:val="00E75C14"/>
    <w:rsid w:val="00E76A2B"/>
    <w:rsid w:val="00E76AAD"/>
    <w:rsid w:val="00E77205"/>
    <w:rsid w:val="00E776E8"/>
    <w:rsid w:val="00E80917"/>
    <w:rsid w:val="00E87B1A"/>
    <w:rsid w:val="00E93608"/>
    <w:rsid w:val="00E962B8"/>
    <w:rsid w:val="00EA0378"/>
    <w:rsid w:val="00EA2580"/>
    <w:rsid w:val="00EA6EB9"/>
    <w:rsid w:val="00EB0D6D"/>
    <w:rsid w:val="00EB17C6"/>
    <w:rsid w:val="00EB2A6D"/>
    <w:rsid w:val="00EB33D0"/>
    <w:rsid w:val="00EB5C31"/>
    <w:rsid w:val="00EB5DEE"/>
    <w:rsid w:val="00EB7F9C"/>
    <w:rsid w:val="00EC524E"/>
    <w:rsid w:val="00EC5D29"/>
    <w:rsid w:val="00EC5E82"/>
    <w:rsid w:val="00EC6B6A"/>
    <w:rsid w:val="00EC7384"/>
    <w:rsid w:val="00ED4042"/>
    <w:rsid w:val="00ED4F3F"/>
    <w:rsid w:val="00EE5C6B"/>
    <w:rsid w:val="00EE6A5F"/>
    <w:rsid w:val="00EF05C3"/>
    <w:rsid w:val="00EF2269"/>
    <w:rsid w:val="00EF2AB6"/>
    <w:rsid w:val="00EF65CA"/>
    <w:rsid w:val="00EF774B"/>
    <w:rsid w:val="00F01ECA"/>
    <w:rsid w:val="00F03936"/>
    <w:rsid w:val="00F03D11"/>
    <w:rsid w:val="00F06110"/>
    <w:rsid w:val="00F2018A"/>
    <w:rsid w:val="00F2219C"/>
    <w:rsid w:val="00F23B14"/>
    <w:rsid w:val="00F247AE"/>
    <w:rsid w:val="00F263D4"/>
    <w:rsid w:val="00F270B4"/>
    <w:rsid w:val="00F3087C"/>
    <w:rsid w:val="00F3110C"/>
    <w:rsid w:val="00F312EE"/>
    <w:rsid w:val="00F37B7F"/>
    <w:rsid w:val="00F4206F"/>
    <w:rsid w:val="00F4391E"/>
    <w:rsid w:val="00F442FE"/>
    <w:rsid w:val="00F46045"/>
    <w:rsid w:val="00F46058"/>
    <w:rsid w:val="00F462BB"/>
    <w:rsid w:val="00F462DF"/>
    <w:rsid w:val="00F51EF5"/>
    <w:rsid w:val="00F5215B"/>
    <w:rsid w:val="00F53F38"/>
    <w:rsid w:val="00F556A5"/>
    <w:rsid w:val="00F5770F"/>
    <w:rsid w:val="00F63870"/>
    <w:rsid w:val="00F6604E"/>
    <w:rsid w:val="00F70E32"/>
    <w:rsid w:val="00F73A81"/>
    <w:rsid w:val="00F74C19"/>
    <w:rsid w:val="00F74CE0"/>
    <w:rsid w:val="00F75EDB"/>
    <w:rsid w:val="00F81B09"/>
    <w:rsid w:val="00F81D20"/>
    <w:rsid w:val="00F833A6"/>
    <w:rsid w:val="00F837C1"/>
    <w:rsid w:val="00F85E0A"/>
    <w:rsid w:val="00F8607E"/>
    <w:rsid w:val="00F908DD"/>
    <w:rsid w:val="00F91B7B"/>
    <w:rsid w:val="00F91CD2"/>
    <w:rsid w:val="00F92EBF"/>
    <w:rsid w:val="00F962EB"/>
    <w:rsid w:val="00FA29F4"/>
    <w:rsid w:val="00FA49C0"/>
    <w:rsid w:val="00FA5415"/>
    <w:rsid w:val="00FA622A"/>
    <w:rsid w:val="00FA630A"/>
    <w:rsid w:val="00FA66AD"/>
    <w:rsid w:val="00FA7239"/>
    <w:rsid w:val="00FC19CD"/>
    <w:rsid w:val="00FC36D6"/>
    <w:rsid w:val="00FC3F43"/>
    <w:rsid w:val="00FC49E4"/>
    <w:rsid w:val="00FC52F5"/>
    <w:rsid w:val="00FD4914"/>
    <w:rsid w:val="00FD6650"/>
    <w:rsid w:val="00FD78C5"/>
    <w:rsid w:val="00FD7F6D"/>
    <w:rsid w:val="00FE143D"/>
    <w:rsid w:val="00FE2209"/>
    <w:rsid w:val="00FE2EF3"/>
    <w:rsid w:val="00FE5D30"/>
    <w:rsid w:val="00FF065D"/>
    <w:rsid w:val="00FF351F"/>
    <w:rsid w:val="00FF5C8B"/>
    <w:rsid w:val="00FF6F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297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 w:type="character" w:styleId="aff">
    <w:name w:val="Placeholder Text"/>
    <w:basedOn w:val="a0"/>
    <w:uiPriority w:val="99"/>
    <w:semiHidden/>
    <w:rsid w:val="0067206A"/>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 w:type="character" w:styleId="aff">
    <w:name w:val="Placeholder Text"/>
    <w:basedOn w:val="a0"/>
    <w:uiPriority w:val="99"/>
    <w:semiHidden/>
    <w:rsid w:val="006720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30014">
      <w:bodyDiv w:val="1"/>
      <w:marLeft w:val="0"/>
      <w:marRight w:val="0"/>
      <w:marTop w:val="0"/>
      <w:marBottom w:val="0"/>
      <w:divBdr>
        <w:top w:val="none" w:sz="0" w:space="0" w:color="auto"/>
        <w:left w:val="none" w:sz="0" w:space="0" w:color="auto"/>
        <w:bottom w:val="none" w:sz="0" w:space="0" w:color="auto"/>
        <w:right w:val="none" w:sz="0" w:space="0" w:color="auto"/>
      </w:divBdr>
      <w:divsChild>
        <w:div w:id="1711104371">
          <w:marLeft w:val="346"/>
          <w:marRight w:val="0"/>
          <w:marTop w:val="120"/>
          <w:marBottom w:val="0"/>
          <w:divBdr>
            <w:top w:val="none" w:sz="0" w:space="0" w:color="auto"/>
            <w:left w:val="none" w:sz="0" w:space="0" w:color="auto"/>
            <w:bottom w:val="none" w:sz="0" w:space="0" w:color="auto"/>
            <w:right w:val="none" w:sz="0" w:space="0" w:color="auto"/>
          </w:divBdr>
        </w:div>
        <w:div w:id="275411973">
          <w:marLeft w:val="346"/>
          <w:marRight w:val="0"/>
          <w:marTop w:val="120"/>
          <w:marBottom w:val="0"/>
          <w:divBdr>
            <w:top w:val="none" w:sz="0" w:space="0" w:color="auto"/>
            <w:left w:val="none" w:sz="0" w:space="0" w:color="auto"/>
            <w:bottom w:val="none" w:sz="0" w:space="0" w:color="auto"/>
            <w:right w:val="none" w:sz="0" w:space="0" w:color="auto"/>
          </w:divBdr>
        </w:div>
      </w:divsChild>
    </w:div>
    <w:div w:id="278756704">
      <w:bodyDiv w:val="1"/>
      <w:marLeft w:val="0"/>
      <w:marRight w:val="0"/>
      <w:marTop w:val="0"/>
      <w:marBottom w:val="0"/>
      <w:divBdr>
        <w:top w:val="none" w:sz="0" w:space="0" w:color="auto"/>
        <w:left w:val="none" w:sz="0" w:space="0" w:color="auto"/>
        <w:bottom w:val="none" w:sz="0" w:space="0" w:color="auto"/>
        <w:right w:val="none" w:sz="0" w:space="0" w:color="auto"/>
      </w:divBdr>
      <w:divsChild>
        <w:div w:id="1819153483">
          <w:marLeft w:val="0"/>
          <w:marRight w:val="0"/>
          <w:marTop w:val="0"/>
          <w:marBottom w:val="0"/>
          <w:divBdr>
            <w:top w:val="none" w:sz="0" w:space="0" w:color="auto"/>
            <w:left w:val="none" w:sz="0" w:space="0" w:color="auto"/>
            <w:bottom w:val="none" w:sz="0" w:space="0" w:color="auto"/>
            <w:right w:val="none" w:sz="0" w:space="0" w:color="auto"/>
          </w:divBdr>
        </w:div>
        <w:div w:id="37051519">
          <w:marLeft w:val="0"/>
          <w:marRight w:val="0"/>
          <w:marTop w:val="0"/>
          <w:marBottom w:val="0"/>
          <w:divBdr>
            <w:top w:val="none" w:sz="0" w:space="0" w:color="auto"/>
            <w:left w:val="none" w:sz="0" w:space="0" w:color="auto"/>
            <w:bottom w:val="none" w:sz="0" w:space="0" w:color="auto"/>
            <w:right w:val="none" w:sz="0" w:space="0" w:color="auto"/>
          </w:divBdr>
        </w:div>
      </w:divsChild>
    </w:div>
    <w:div w:id="398599987">
      <w:bodyDiv w:val="1"/>
      <w:marLeft w:val="0"/>
      <w:marRight w:val="0"/>
      <w:marTop w:val="0"/>
      <w:marBottom w:val="0"/>
      <w:divBdr>
        <w:top w:val="none" w:sz="0" w:space="0" w:color="auto"/>
        <w:left w:val="none" w:sz="0" w:space="0" w:color="auto"/>
        <w:bottom w:val="none" w:sz="0" w:space="0" w:color="auto"/>
        <w:right w:val="none" w:sz="0" w:space="0" w:color="auto"/>
      </w:divBdr>
    </w:div>
    <w:div w:id="553081247">
      <w:bodyDiv w:val="1"/>
      <w:marLeft w:val="0"/>
      <w:marRight w:val="0"/>
      <w:marTop w:val="0"/>
      <w:marBottom w:val="0"/>
      <w:divBdr>
        <w:top w:val="none" w:sz="0" w:space="0" w:color="auto"/>
        <w:left w:val="none" w:sz="0" w:space="0" w:color="auto"/>
        <w:bottom w:val="none" w:sz="0" w:space="0" w:color="auto"/>
        <w:right w:val="none" w:sz="0" w:space="0" w:color="auto"/>
      </w:divBdr>
      <w:divsChild>
        <w:div w:id="1410352067">
          <w:marLeft w:val="346"/>
          <w:marRight w:val="0"/>
          <w:marTop w:val="120"/>
          <w:marBottom w:val="0"/>
          <w:divBdr>
            <w:top w:val="none" w:sz="0" w:space="0" w:color="auto"/>
            <w:left w:val="none" w:sz="0" w:space="0" w:color="auto"/>
            <w:bottom w:val="none" w:sz="0" w:space="0" w:color="auto"/>
            <w:right w:val="none" w:sz="0" w:space="0" w:color="auto"/>
          </w:divBdr>
        </w:div>
        <w:div w:id="211963306">
          <w:marLeft w:val="346"/>
          <w:marRight w:val="0"/>
          <w:marTop w:val="120"/>
          <w:marBottom w:val="0"/>
          <w:divBdr>
            <w:top w:val="none" w:sz="0" w:space="0" w:color="auto"/>
            <w:left w:val="none" w:sz="0" w:space="0" w:color="auto"/>
            <w:bottom w:val="none" w:sz="0" w:space="0" w:color="auto"/>
            <w:right w:val="none" w:sz="0" w:space="0" w:color="auto"/>
          </w:divBdr>
        </w:div>
      </w:divsChild>
    </w:div>
    <w:div w:id="1173187384">
      <w:bodyDiv w:val="1"/>
      <w:marLeft w:val="0"/>
      <w:marRight w:val="0"/>
      <w:marTop w:val="0"/>
      <w:marBottom w:val="0"/>
      <w:divBdr>
        <w:top w:val="none" w:sz="0" w:space="0" w:color="auto"/>
        <w:left w:val="none" w:sz="0" w:space="0" w:color="auto"/>
        <w:bottom w:val="none" w:sz="0" w:space="0" w:color="auto"/>
        <w:right w:val="none" w:sz="0" w:space="0" w:color="auto"/>
      </w:divBdr>
      <w:divsChild>
        <w:div w:id="576984581">
          <w:marLeft w:val="0"/>
          <w:marRight w:val="0"/>
          <w:marTop w:val="0"/>
          <w:marBottom w:val="0"/>
          <w:divBdr>
            <w:top w:val="none" w:sz="0" w:space="0" w:color="auto"/>
            <w:left w:val="none" w:sz="0" w:space="0" w:color="auto"/>
            <w:bottom w:val="none" w:sz="0" w:space="0" w:color="auto"/>
            <w:right w:val="none" w:sz="0" w:space="0" w:color="auto"/>
          </w:divBdr>
        </w:div>
        <w:div w:id="1437478340">
          <w:marLeft w:val="0"/>
          <w:marRight w:val="0"/>
          <w:marTop w:val="0"/>
          <w:marBottom w:val="0"/>
          <w:divBdr>
            <w:top w:val="none" w:sz="0" w:space="0" w:color="auto"/>
            <w:left w:val="none" w:sz="0" w:space="0" w:color="auto"/>
            <w:bottom w:val="none" w:sz="0" w:space="0" w:color="auto"/>
            <w:right w:val="none" w:sz="0" w:space="0" w:color="auto"/>
          </w:divBdr>
        </w:div>
      </w:divsChild>
    </w:div>
    <w:div w:id="1218391929">
      <w:bodyDiv w:val="1"/>
      <w:marLeft w:val="0"/>
      <w:marRight w:val="0"/>
      <w:marTop w:val="0"/>
      <w:marBottom w:val="0"/>
      <w:divBdr>
        <w:top w:val="none" w:sz="0" w:space="0" w:color="auto"/>
        <w:left w:val="none" w:sz="0" w:space="0" w:color="auto"/>
        <w:bottom w:val="none" w:sz="0" w:space="0" w:color="auto"/>
        <w:right w:val="none" w:sz="0" w:space="0" w:color="auto"/>
      </w:divBdr>
      <w:divsChild>
        <w:div w:id="1768884813">
          <w:marLeft w:val="346"/>
          <w:marRight w:val="0"/>
          <w:marTop w:val="120"/>
          <w:marBottom w:val="0"/>
          <w:divBdr>
            <w:top w:val="none" w:sz="0" w:space="0" w:color="auto"/>
            <w:left w:val="none" w:sz="0" w:space="0" w:color="auto"/>
            <w:bottom w:val="none" w:sz="0" w:space="0" w:color="auto"/>
            <w:right w:val="none" w:sz="0" w:space="0" w:color="auto"/>
          </w:divBdr>
        </w:div>
      </w:divsChild>
    </w:div>
    <w:div w:id="1552694355">
      <w:bodyDiv w:val="1"/>
      <w:marLeft w:val="0"/>
      <w:marRight w:val="0"/>
      <w:marTop w:val="0"/>
      <w:marBottom w:val="0"/>
      <w:divBdr>
        <w:top w:val="none" w:sz="0" w:space="0" w:color="auto"/>
        <w:left w:val="none" w:sz="0" w:space="0" w:color="auto"/>
        <w:bottom w:val="none" w:sz="0" w:space="0" w:color="auto"/>
        <w:right w:val="none" w:sz="0" w:space="0" w:color="auto"/>
      </w:divBdr>
      <w:divsChild>
        <w:div w:id="2107919308">
          <w:marLeft w:val="346"/>
          <w:marRight w:val="0"/>
          <w:marTop w:val="120"/>
          <w:marBottom w:val="0"/>
          <w:divBdr>
            <w:top w:val="none" w:sz="0" w:space="0" w:color="auto"/>
            <w:left w:val="none" w:sz="0" w:space="0" w:color="auto"/>
            <w:bottom w:val="none" w:sz="0" w:space="0" w:color="auto"/>
            <w:right w:val="none" w:sz="0" w:space="0" w:color="auto"/>
          </w:divBdr>
        </w:div>
      </w:divsChild>
    </w:div>
    <w:div w:id="1661739063">
      <w:bodyDiv w:val="1"/>
      <w:marLeft w:val="0"/>
      <w:marRight w:val="0"/>
      <w:marTop w:val="0"/>
      <w:marBottom w:val="0"/>
      <w:divBdr>
        <w:top w:val="none" w:sz="0" w:space="0" w:color="auto"/>
        <w:left w:val="none" w:sz="0" w:space="0" w:color="auto"/>
        <w:bottom w:val="none" w:sz="0" w:space="0" w:color="auto"/>
        <w:right w:val="none" w:sz="0" w:space="0" w:color="auto"/>
      </w:divBdr>
      <w:divsChild>
        <w:div w:id="1514799457">
          <w:marLeft w:val="346"/>
          <w:marRight w:val="0"/>
          <w:marTop w:val="120"/>
          <w:marBottom w:val="0"/>
          <w:divBdr>
            <w:top w:val="none" w:sz="0" w:space="0" w:color="auto"/>
            <w:left w:val="none" w:sz="0" w:space="0" w:color="auto"/>
            <w:bottom w:val="none" w:sz="0" w:space="0" w:color="auto"/>
            <w:right w:val="none" w:sz="0" w:space="0" w:color="auto"/>
          </w:divBdr>
        </w:div>
      </w:divsChild>
    </w:div>
    <w:div w:id="1696535586">
      <w:bodyDiv w:val="1"/>
      <w:marLeft w:val="0"/>
      <w:marRight w:val="0"/>
      <w:marTop w:val="0"/>
      <w:marBottom w:val="0"/>
      <w:divBdr>
        <w:top w:val="none" w:sz="0" w:space="0" w:color="auto"/>
        <w:left w:val="none" w:sz="0" w:space="0" w:color="auto"/>
        <w:bottom w:val="none" w:sz="0" w:space="0" w:color="auto"/>
        <w:right w:val="none" w:sz="0" w:space="0" w:color="auto"/>
      </w:divBdr>
    </w:div>
    <w:div w:id="1765681749">
      <w:bodyDiv w:val="1"/>
      <w:marLeft w:val="0"/>
      <w:marRight w:val="0"/>
      <w:marTop w:val="0"/>
      <w:marBottom w:val="0"/>
      <w:divBdr>
        <w:top w:val="none" w:sz="0" w:space="0" w:color="auto"/>
        <w:left w:val="none" w:sz="0" w:space="0" w:color="auto"/>
        <w:bottom w:val="none" w:sz="0" w:space="0" w:color="auto"/>
        <w:right w:val="none" w:sz="0" w:space="0" w:color="auto"/>
      </w:divBdr>
    </w:div>
    <w:div w:id="2059163588">
      <w:bodyDiv w:val="1"/>
      <w:marLeft w:val="0"/>
      <w:marRight w:val="0"/>
      <w:marTop w:val="0"/>
      <w:marBottom w:val="0"/>
      <w:divBdr>
        <w:top w:val="none" w:sz="0" w:space="0" w:color="auto"/>
        <w:left w:val="none" w:sz="0" w:space="0" w:color="auto"/>
        <w:bottom w:val="none" w:sz="0" w:space="0" w:color="auto"/>
        <w:right w:val="none" w:sz="0" w:space="0" w:color="auto"/>
      </w:divBdr>
      <w:divsChild>
        <w:div w:id="1290279974">
          <w:marLeft w:val="346"/>
          <w:marRight w:val="0"/>
          <w:marTop w:val="120"/>
          <w:marBottom w:val="0"/>
          <w:divBdr>
            <w:top w:val="none" w:sz="0" w:space="0" w:color="auto"/>
            <w:left w:val="none" w:sz="0" w:space="0" w:color="auto"/>
            <w:bottom w:val="none" w:sz="0" w:space="0" w:color="auto"/>
            <w:right w:val="none" w:sz="0" w:space="0" w:color="auto"/>
          </w:divBdr>
        </w:div>
        <w:div w:id="1677996525">
          <w:marLeft w:val="346"/>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emf"/><Relationship Id="rId47" Type="http://schemas.openxmlformats.org/officeDocument/2006/relationships/image" Target="media/image33.emf"/><Relationship Id="rId48" Type="http://schemas.openxmlformats.org/officeDocument/2006/relationships/image" Target="media/image34.emf"/><Relationship Id="rId49" Type="http://schemas.openxmlformats.org/officeDocument/2006/relationships/image" Target="media/image35.emf"/><Relationship Id="rId100" Type="http://schemas.openxmlformats.org/officeDocument/2006/relationships/image" Target="media/image84.png"/><Relationship Id="rId20" Type="http://schemas.openxmlformats.org/officeDocument/2006/relationships/image" Target="media/image9.png"/><Relationship Id="rId21" Type="http://schemas.openxmlformats.org/officeDocument/2006/relationships/hyperlink" Target="https://en.wikipedia.org/wiki/Mathematician" TargetMode="External"/><Relationship Id="rId22" Type="http://schemas.openxmlformats.org/officeDocument/2006/relationships/hyperlink" Target="https://en.wikipedia.org/wiki/Computer_scientist" TargetMode="External"/><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hyperlink" Target="http://ide4l.eu/results/" TargetMode="Externa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www.informatik.uni-hamburg.de/TGI/PetriNets/tools/quick.html"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hyperlink" Target="http://www.oris-tool.org/pns/simple_gspn.xpn" TargetMode="External"/><Relationship Id="rId135" Type="http://schemas.openxmlformats.org/officeDocument/2006/relationships/image" Target="media/image118.png"/><Relationship Id="rId136" Type="http://schemas.openxmlformats.org/officeDocument/2006/relationships/image" Target="media/image119.png"/><Relationship Id="rId137" Type="http://schemas.openxmlformats.org/officeDocument/2006/relationships/image" Target="media/image120.png"/><Relationship Id="rId138" Type="http://schemas.openxmlformats.org/officeDocument/2006/relationships/image" Target="media/image121.png"/><Relationship Id="rId139" Type="http://schemas.openxmlformats.org/officeDocument/2006/relationships/image" Target="media/image1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emf"/><Relationship Id="rId53" Type="http://schemas.openxmlformats.org/officeDocument/2006/relationships/image" Target="media/image39.emf"/><Relationship Id="rId54" Type="http://schemas.openxmlformats.org/officeDocument/2006/relationships/image" Target="media/image40.emf"/><Relationship Id="rId55" Type="http://schemas.openxmlformats.org/officeDocument/2006/relationships/image" Target="media/image41.emf"/><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hyperlink" Target="https://github.com/sarahtattersall/PIPE" TargetMode="External"/><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140" Type="http://schemas.openxmlformats.org/officeDocument/2006/relationships/image" Target="media/image123.png"/><Relationship Id="rId141" Type="http://schemas.openxmlformats.org/officeDocument/2006/relationships/fontTable" Target="fontTable.xml"/><Relationship Id="rId14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Ric15</b:Tag>
    <b:SourceType>ArticleInAPeriodical</b:SourceType>
    <b:Guid>{59163D68-7166-1049-8633-E818D7A47CF8}</b:Guid>
    <b:Author>
      <b:Author>
        <b:NameList>
          <b:Person>
            <b:Last>Riccobono</b:Last>
            <b:First>Antonino</b:First>
          </b:Person>
        </b:NameList>
      </b:Author>
    </b:Author>
    <b:Title>Systematic method for the development of future active distribution network automation architectures</b:Title>
    <b:PeriodicalTitle>PowerTech, 2015 IEEE Eindhoven. IEEE</b:PeriodicalTitle>
    <b:Year>2015</b:Year>
    <b:RefOrder>1</b:RefOrder>
  </b:Source>
</b:Sources>
</file>

<file path=customXml/itemProps1.xml><?xml version="1.0" encoding="utf-8"?>
<ds:datastoreItem xmlns:ds="http://schemas.openxmlformats.org/officeDocument/2006/customXml" ds:itemID="{78B6F6F5-6773-714C-B11D-93C0C5C7D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12936</Words>
  <Characters>73737</Characters>
  <Application>Microsoft Macintosh Word</Application>
  <DocSecurity>0</DocSecurity>
  <Lines>614</Lines>
  <Paragraphs>172</Paragraphs>
  <ScaleCrop>false</ScaleCrop>
  <HeadingPairs>
    <vt:vector size="2" baseType="variant">
      <vt:variant>
        <vt:lpstr>标题</vt:lpstr>
      </vt:variant>
      <vt:variant>
        <vt:i4>1</vt:i4>
      </vt:variant>
    </vt:vector>
  </HeadingPairs>
  <TitlesOfParts>
    <vt:vector size="1" baseType="lpstr">
      <vt:lpstr>Master-Thesis (oder: Diploma-Thesis)</vt:lpstr>
    </vt:vector>
  </TitlesOfParts>
  <Company>E.ON Energy Research Center</Company>
  <LinksUpToDate>false</LinksUpToDate>
  <CharactersWithSpaces>86501</CharactersWithSpaces>
  <SharedDoc>false</SharedDoc>
  <HLinks>
    <vt:vector size="114" baseType="variant">
      <vt:variant>
        <vt:i4>4325403</vt:i4>
      </vt:variant>
      <vt:variant>
        <vt:i4>237</vt:i4>
      </vt:variant>
      <vt:variant>
        <vt:i4>0</vt:i4>
      </vt:variant>
      <vt:variant>
        <vt:i4>5</vt:i4>
      </vt:variant>
      <vt:variant>
        <vt:lpwstr>http://openpdc.codeplex.com/wikipage?title=Getting%20Started&amp;referringTitle=Documentation</vt:lpwstr>
      </vt:variant>
      <vt:variant>
        <vt:lpwstr/>
      </vt:variant>
      <vt:variant>
        <vt:i4>6553640</vt:i4>
      </vt:variant>
      <vt:variant>
        <vt:i4>150</vt:i4>
      </vt:variant>
      <vt:variant>
        <vt:i4>0</vt:i4>
      </vt:variant>
      <vt:variant>
        <vt:i4>5</vt:i4>
      </vt:variant>
      <vt:variant>
        <vt:lpwstr>http://en.wikipedia.org/wiki/Jitter</vt:lpwstr>
      </vt:variant>
      <vt:variant>
        <vt:lpwstr/>
      </vt:variant>
      <vt:variant>
        <vt:i4>2752596</vt:i4>
      </vt:variant>
      <vt:variant>
        <vt:i4>147</vt:i4>
      </vt:variant>
      <vt:variant>
        <vt:i4>0</vt:i4>
      </vt:variant>
      <vt:variant>
        <vt:i4>5</vt:i4>
      </vt:variant>
      <vt:variant>
        <vt:lpwstr>http://en.wikipedia.org/wiki/Packet_loss</vt:lpwstr>
      </vt:variant>
      <vt:variant>
        <vt:lpwstr/>
      </vt:variant>
      <vt:variant>
        <vt:i4>7077895</vt:i4>
      </vt:variant>
      <vt:variant>
        <vt:i4>144</vt:i4>
      </vt:variant>
      <vt:variant>
        <vt:i4>0</vt:i4>
      </vt:variant>
      <vt:variant>
        <vt:i4>5</vt:i4>
      </vt:variant>
      <vt:variant>
        <vt:lpwstr>http://en.wikipedia.org/wiki/Bandwidth_(computing)</vt:lpwstr>
      </vt:variant>
      <vt:variant>
        <vt:lpwstr/>
      </vt:variant>
      <vt:variant>
        <vt:i4>1310804</vt:i4>
      </vt:variant>
      <vt:variant>
        <vt:i4>141</vt:i4>
      </vt:variant>
      <vt:variant>
        <vt:i4>0</vt:i4>
      </vt:variant>
      <vt:variant>
        <vt:i4>5</vt:i4>
      </vt:variant>
      <vt:variant>
        <vt:lpwstr>http://en.wikipedia.org/wiki/Lag</vt:lpwstr>
      </vt:variant>
      <vt:variant>
        <vt:lpwstr/>
      </vt:variant>
      <vt:variant>
        <vt:i4>65600</vt:i4>
      </vt:variant>
      <vt:variant>
        <vt:i4>138</vt:i4>
      </vt:variant>
      <vt:variant>
        <vt:i4>0</vt:i4>
      </vt:variant>
      <vt:variant>
        <vt:i4>5</vt:i4>
      </vt:variant>
      <vt:variant>
        <vt:lpwstr>http://en.wikipedia.org/wiki/Emulator</vt:lpwstr>
      </vt:variant>
      <vt:variant>
        <vt:lpwstr/>
      </vt:variant>
      <vt:variant>
        <vt:i4>4259900</vt:i4>
      </vt:variant>
      <vt:variant>
        <vt:i4>135</vt:i4>
      </vt:variant>
      <vt:variant>
        <vt:i4>0</vt:i4>
      </vt:variant>
      <vt:variant>
        <vt:i4>5</vt:i4>
      </vt:variant>
      <vt:variant>
        <vt:lpwstr>http://en.wikipedia.org/wiki/Computer_software</vt:lpwstr>
      </vt:variant>
      <vt:variant>
        <vt:lpwstr/>
      </vt:variant>
      <vt:variant>
        <vt:i4>65600</vt:i4>
      </vt:variant>
      <vt:variant>
        <vt:i4>132</vt:i4>
      </vt:variant>
      <vt:variant>
        <vt:i4>0</vt:i4>
      </vt:variant>
      <vt:variant>
        <vt:i4>5</vt:i4>
      </vt:variant>
      <vt:variant>
        <vt:lpwstr>http://en.wikipedia.org/wiki/Emulator</vt:lpwstr>
      </vt:variant>
      <vt:variant>
        <vt:lpwstr/>
      </vt:variant>
      <vt:variant>
        <vt:i4>4980775</vt:i4>
      </vt:variant>
      <vt:variant>
        <vt:i4>129</vt:i4>
      </vt:variant>
      <vt:variant>
        <vt:i4>0</vt:i4>
      </vt:variant>
      <vt:variant>
        <vt:i4>5</vt:i4>
      </vt:variant>
      <vt:variant>
        <vt:lpwstr>http://en.wikipedia.org/wiki/Telecommunications_network</vt:lpwstr>
      </vt:variant>
      <vt:variant>
        <vt:lpwstr/>
      </vt:variant>
      <vt:variant>
        <vt:i4>4456485</vt:i4>
      </vt:variant>
      <vt:variant>
        <vt:i4>63</vt:i4>
      </vt:variant>
      <vt:variant>
        <vt:i4>0</vt:i4>
      </vt:variant>
      <vt:variant>
        <vt:i4>5</vt:i4>
      </vt:variant>
      <vt:variant>
        <vt:lpwstr>http://en.wikipedia.org/wiki/Analog_signal</vt:lpwstr>
      </vt:variant>
      <vt:variant>
        <vt:lpwstr/>
      </vt:variant>
      <vt:variant>
        <vt:i4>1835061</vt:i4>
      </vt:variant>
      <vt:variant>
        <vt:i4>50</vt:i4>
      </vt:variant>
      <vt:variant>
        <vt:i4>0</vt:i4>
      </vt:variant>
      <vt:variant>
        <vt:i4>5</vt:i4>
      </vt:variant>
      <vt:variant>
        <vt:lpwstr/>
      </vt:variant>
      <vt:variant>
        <vt:lpwstr>_Toc258769904</vt:lpwstr>
      </vt:variant>
      <vt:variant>
        <vt:i4>1835061</vt:i4>
      </vt:variant>
      <vt:variant>
        <vt:i4>44</vt:i4>
      </vt:variant>
      <vt:variant>
        <vt:i4>0</vt:i4>
      </vt:variant>
      <vt:variant>
        <vt:i4>5</vt:i4>
      </vt:variant>
      <vt:variant>
        <vt:lpwstr/>
      </vt:variant>
      <vt:variant>
        <vt:lpwstr>_Toc258769903</vt:lpwstr>
      </vt:variant>
      <vt:variant>
        <vt:i4>1835061</vt:i4>
      </vt:variant>
      <vt:variant>
        <vt:i4>38</vt:i4>
      </vt:variant>
      <vt:variant>
        <vt:i4>0</vt:i4>
      </vt:variant>
      <vt:variant>
        <vt:i4>5</vt:i4>
      </vt:variant>
      <vt:variant>
        <vt:lpwstr/>
      </vt:variant>
      <vt:variant>
        <vt:lpwstr>_Toc258769902</vt:lpwstr>
      </vt:variant>
      <vt:variant>
        <vt:i4>1835061</vt:i4>
      </vt:variant>
      <vt:variant>
        <vt:i4>32</vt:i4>
      </vt:variant>
      <vt:variant>
        <vt:i4>0</vt:i4>
      </vt:variant>
      <vt:variant>
        <vt:i4>5</vt:i4>
      </vt:variant>
      <vt:variant>
        <vt:lpwstr/>
      </vt:variant>
      <vt:variant>
        <vt:lpwstr>_Toc258769901</vt:lpwstr>
      </vt:variant>
      <vt:variant>
        <vt:i4>1835061</vt:i4>
      </vt:variant>
      <vt:variant>
        <vt:i4>26</vt:i4>
      </vt:variant>
      <vt:variant>
        <vt:i4>0</vt:i4>
      </vt:variant>
      <vt:variant>
        <vt:i4>5</vt:i4>
      </vt:variant>
      <vt:variant>
        <vt:lpwstr/>
      </vt:variant>
      <vt:variant>
        <vt:lpwstr>_Toc258769900</vt:lpwstr>
      </vt:variant>
      <vt:variant>
        <vt:i4>1376308</vt:i4>
      </vt:variant>
      <vt:variant>
        <vt:i4>20</vt:i4>
      </vt:variant>
      <vt:variant>
        <vt:i4>0</vt:i4>
      </vt:variant>
      <vt:variant>
        <vt:i4>5</vt:i4>
      </vt:variant>
      <vt:variant>
        <vt:lpwstr/>
      </vt:variant>
      <vt:variant>
        <vt:lpwstr>_Toc258769899</vt:lpwstr>
      </vt:variant>
      <vt:variant>
        <vt:i4>1376308</vt:i4>
      </vt:variant>
      <vt:variant>
        <vt:i4>14</vt:i4>
      </vt:variant>
      <vt:variant>
        <vt:i4>0</vt:i4>
      </vt:variant>
      <vt:variant>
        <vt:i4>5</vt:i4>
      </vt:variant>
      <vt:variant>
        <vt:lpwstr/>
      </vt:variant>
      <vt:variant>
        <vt:lpwstr>_Toc258769898</vt:lpwstr>
      </vt:variant>
      <vt:variant>
        <vt:i4>1376308</vt:i4>
      </vt:variant>
      <vt:variant>
        <vt:i4>8</vt:i4>
      </vt:variant>
      <vt:variant>
        <vt:i4>0</vt:i4>
      </vt:variant>
      <vt:variant>
        <vt:i4>5</vt:i4>
      </vt:variant>
      <vt:variant>
        <vt:lpwstr/>
      </vt:variant>
      <vt:variant>
        <vt:lpwstr>_Toc258769897</vt:lpwstr>
      </vt:variant>
      <vt:variant>
        <vt:i4>1376308</vt:i4>
      </vt:variant>
      <vt:variant>
        <vt:i4>2</vt:i4>
      </vt:variant>
      <vt:variant>
        <vt:i4>0</vt:i4>
      </vt:variant>
      <vt:variant>
        <vt:i4>5</vt:i4>
      </vt:variant>
      <vt:variant>
        <vt:lpwstr/>
      </vt:variant>
      <vt:variant>
        <vt:lpwstr>_Toc258769896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Master-Thesis (oder: Diploma-Thesis)</dc:title>
  <dc:creator>ahe</dc:creator>
  <cp:lastModifiedBy>xiao</cp:lastModifiedBy>
  <cp:revision>3</cp:revision>
  <cp:lastPrinted>2017-09-27T13:10:00Z</cp:lastPrinted>
  <dcterms:created xsi:type="dcterms:W3CDTF">2017-09-27T13:10:00Z</dcterms:created>
  <dcterms:modified xsi:type="dcterms:W3CDTF">2017-09-27T13:10:00Z</dcterms:modified>
</cp:coreProperties>
</file>